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F9" w:rsidRPr="00E45AF9" w:rsidRDefault="00E45AF9" w:rsidP="00122C9A">
      <w:pPr>
        <w:jc w:val="center"/>
        <w:rPr>
          <w:b/>
          <w:sz w:val="20"/>
        </w:rPr>
      </w:pPr>
      <w:r w:rsidRPr="00E45AF9">
        <w:rPr>
          <w:b/>
          <w:sz w:val="20"/>
        </w:rPr>
        <w:t xml:space="preserve">III. Az Emberi Erőforrások Minisztériuma által anyagilag támogatott tanulmányi versenyek </w:t>
      </w:r>
    </w:p>
    <w:p w:rsidR="00E45AF9" w:rsidRDefault="00E45AF9" w:rsidP="00122C9A">
      <w:pPr>
        <w:jc w:val="center"/>
        <w:rPr>
          <w:b/>
          <w:sz w:val="20"/>
        </w:rPr>
      </w:pPr>
    </w:p>
    <w:p w:rsidR="00E45AF9" w:rsidRPr="00E45AF9" w:rsidRDefault="00E45AF9" w:rsidP="00122C9A">
      <w:pPr>
        <w:jc w:val="center"/>
        <w:rPr>
          <w:b/>
          <w:sz w:val="20"/>
        </w:rPr>
      </w:pPr>
    </w:p>
    <w:p w:rsidR="00122C9A" w:rsidRPr="00E45AF9" w:rsidRDefault="00122C9A" w:rsidP="00122C9A">
      <w:pPr>
        <w:jc w:val="center"/>
        <w:rPr>
          <w:b/>
          <w:sz w:val="20"/>
        </w:rPr>
      </w:pPr>
      <w:r w:rsidRPr="00E45AF9">
        <w:rPr>
          <w:b/>
          <w:sz w:val="20"/>
        </w:rPr>
        <w:t xml:space="preserve">„Szép Magyar Beszéd” verseny az 5-8. </w:t>
      </w:r>
      <w:r w:rsidR="0099748C">
        <w:rPr>
          <w:b/>
          <w:sz w:val="20"/>
        </w:rPr>
        <w:t>évfolyamos</w:t>
      </w:r>
    </w:p>
    <w:p w:rsidR="00122C9A" w:rsidRPr="00E45AF9" w:rsidRDefault="00122C9A" w:rsidP="00122C9A">
      <w:pPr>
        <w:jc w:val="center"/>
        <w:rPr>
          <w:b/>
          <w:sz w:val="20"/>
        </w:rPr>
      </w:pPr>
      <w:r w:rsidRPr="00E45AF9">
        <w:rPr>
          <w:b/>
          <w:sz w:val="20"/>
        </w:rPr>
        <w:t>(11-14 éves korú) tanulók számára</w:t>
      </w:r>
    </w:p>
    <w:p w:rsidR="00E45AF9" w:rsidRDefault="00E45AF9" w:rsidP="00E45AF9">
      <w:pPr>
        <w:ind w:firstLine="0"/>
        <w:rPr>
          <w:b/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A</w:t>
      </w:r>
      <w:r w:rsidR="0094778A" w:rsidRPr="00E45AF9">
        <w:rPr>
          <w:sz w:val="20"/>
        </w:rPr>
        <w:t>z</w:t>
      </w:r>
      <w:r w:rsidR="004B5BB7" w:rsidRPr="00E45AF9">
        <w:rPr>
          <w:sz w:val="20"/>
        </w:rPr>
        <w:t xml:space="preserve"> </w:t>
      </w:r>
      <w:r w:rsidR="0094778A" w:rsidRPr="00E45AF9">
        <w:rPr>
          <w:sz w:val="20"/>
        </w:rPr>
        <w:t xml:space="preserve">Emberi </w:t>
      </w:r>
      <w:r w:rsidR="004B5BB7" w:rsidRPr="00E45AF9">
        <w:rPr>
          <w:sz w:val="20"/>
        </w:rPr>
        <w:t>Erőforrás</w:t>
      </w:r>
      <w:r w:rsidR="0094778A" w:rsidRPr="00E45AF9">
        <w:rPr>
          <w:sz w:val="20"/>
        </w:rPr>
        <w:t>ok</w:t>
      </w:r>
      <w:r w:rsidR="00C2630E" w:rsidRPr="00E45AF9">
        <w:rPr>
          <w:sz w:val="20"/>
        </w:rPr>
        <w:t xml:space="preserve"> </w:t>
      </w:r>
      <w:r w:rsidRPr="00E45AF9">
        <w:rPr>
          <w:sz w:val="20"/>
        </w:rPr>
        <w:t>Minisztérium</w:t>
      </w:r>
      <w:r w:rsidR="0094778A" w:rsidRPr="00E45AF9">
        <w:rPr>
          <w:sz w:val="20"/>
        </w:rPr>
        <w:t>a</w:t>
      </w:r>
      <w:r w:rsidRPr="00E45AF9">
        <w:rPr>
          <w:sz w:val="20"/>
        </w:rPr>
        <w:t xml:space="preserve"> és a Kazinczy</w:t>
      </w:r>
      <w:r w:rsidR="00184E53" w:rsidRPr="00E45AF9">
        <w:rPr>
          <w:sz w:val="20"/>
        </w:rPr>
        <w:t>-díj Alapítvány</w:t>
      </w:r>
      <w:r w:rsidR="0094778A" w:rsidRPr="00E45AF9">
        <w:rPr>
          <w:sz w:val="20"/>
        </w:rPr>
        <w:t xml:space="preserve">–Péchy Blanka emlékére kuratóriuma </w:t>
      </w:r>
      <w:r w:rsidR="00184E53" w:rsidRPr="00E45AF9">
        <w:rPr>
          <w:sz w:val="20"/>
        </w:rPr>
        <w:t>a 201</w:t>
      </w:r>
      <w:r w:rsidR="008959B3">
        <w:rPr>
          <w:sz w:val="20"/>
        </w:rPr>
        <w:t>7</w:t>
      </w:r>
      <w:r w:rsidRPr="00E45AF9">
        <w:rPr>
          <w:sz w:val="20"/>
        </w:rPr>
        <w:t>-20</w:t>
      </w:r>
      <w:r w:rsidR="004B5BB7" w:rsidRPr="00E45AF9">
        <w:rPr>
          <w:sz w:val="20"/>
        </w:rPr>
        <w:t>1</w:t>
      </w:r>
      <w:r w:rsidR="008959B3">
        <w:rPr>
          <w:sz w:val="20"/>
        </w:rPr>
        <w:t>8</w:t>
      </w:r>
      <w:r w:rsidRPr="00E45AF9">
        <w:rPr>
          <w:sz w:val="20"/>
        </w:rPr>
        <w:t>. tanévre meghirdeti a Kazinczyról elnevezett „Szép Magyar Beszéd” versenyt az általános iskolák 5-8.</w:t>
      </w:r>
      <w:r w:rsidR="0099748C">
        <w:rPr>
          <w:sz w:val="20"/>
        </w:rPr>
        <w:t>évfolyamos</w:t>
      </w:r>
      <w:r w:rsidRPr="00E45AF9">
        <w:rPr>
          <w:sz w:val="20"/>
        </w:rPr>
        <w:t xml:space="preserve">, valamint az e korosztálynak megfelelő középiskolai </w:t>
      </w:r>
      <w:r w:rsidR="00082EAD">
        <w:rPr>
          <w:sz w:val="20"/>
        </w:rPr>
        <w:t>évfolyam</w:t>
      </w:r>
      <w:r w:rsidRPr="00E45AF9">
        <w:rPr>
          <w:sz w:val="20"/>
        </w:rPr>
        <w:t xml:space="preserve">ok azon tanulói részére, akik még </w:t>
      </w:r>
      <w:r w:rsidRPr="00E45AF9">
        <w:rPr>
          <w:b/>
          <w:sz w:val="20"/>
        </w:rPr>
        <w:t>nem nyertek el</w:t>
      </w:r>
      <w:r w:rsidRPr="00E45AF9">
        <w:rPr>
          <w:sz w:val="20"/>
        </w:rPr>
        <w:t xml:space="preserve"> </w:t>
      </w:r>
      <w:r w:rsidRPr="00E45AF9">
        <w:rPr>
          <w:b/>
          <w:sz w:val="20"/>
        </w:rPr>
        <w:t>Kazinczy-jelvényt</w:t>
      </w:r>
      <w:r w:rsidRPr="00E45AF9">
        <w:rPr>
          <w:sz w:val="20"/>
        </w:rPr>
        <w:t xml:space="preserve"> (sem bronz, sem arany fokozatút).</w:t>
      </w:r>
    </w:p>
    <w:p w:rsidR="00E45AF9" w:rsidRDefault="00E45AF9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Péchy Blanka érdemes művész, a Kazinczy-díj alapítója a Kazinczy-versenymozgalmat kiterjesztette az általános iskolás korosztályra is. Ez a versenyforma az ifjúság anyanyelvi nevelését, a beszédkultúra javítását szolgálja.</w:t>
      </w:r>
    </w:p>
    <w:p w:rsidR="00E45AF9" w:rsidRDefault="00E45AF9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b/>
          <w:sz w:val="20"/>
        </w:rPr>
        <w:t>A verseny anyaga:</w:t>
      </w: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A vetélkedő résztvevőinek e</w:t>
      </w:r>
      <w:r w:rsidR="00116BCC" w:rsidRPr="00E45AF9">
        <w:rPr>
          <w:sz w:val="20"/>
        </w:rPr>
        <w:t xml:space="preserve">gy – a forduló rendezői által </w:t>
      </w:r>
      <w:r w:rsidRPr="00E45AF9">
        <w:rPr>
          <w:sz w:val="20"/>
        </w:rPr>
        <w:t>kijelölt</w:t>
      </w:r>
      <w:r w:rsidR="00116BCC" w:rsidRPr="00E45AF9">
        <w:rPr>
          <w:sz w:val="20"/>
        </w:rPr>
        <w:t xml:space="preserve"> –</w:t>
      </w:r>
      <w:r w:rsidRPr="00E45AF9">
        <w:rPr>
          <w:sz w:val="20"/>
        </w:rPr>
        <w:t xml:space="preserve"> kötelező és egy magukkal hozott szabadon választott 20-25 soros prózai szöveget kell felolvasniuk. A szöveg csak eredeti, magyar</w:t>
      </w:r>
      <w:r w:rsidR="00116BCC" w:rsidRPr="00E45AF9">
        <w:rPr>
          <w:sz w:val="20"/>
        </w:rPr>
        <w:t xml:space="preserve"> – </w:t>
      </w:r>
      <w:r w:rsidRPr="00E45AF9">
        <w:rPr>
          <w:sz w:val="20"/>
        </w:rPr>
        <w:t>20-21. századi</w:t>
      </w:r>
      <w:r w:rsidR="00116BCC" w:rsidRPr="00E45AF9">
        <w:rPr>
          <w:sz w:val="20"/>
        </w:rPr>
        <w:t xml:space="preserve"> –</w:t>
      </w:r>
      <w:r w:rsidRPr="00E45AF9">
        <w:rPr>
          <w:sz w:val="20"/>
        </w:rPr>
        <w:t xml:space="preserve"> közlő prózai stílusban (irodalmi vagy igényes köznyelven) megírt mű lehet, amely nem tartalmaz párbeszédet, sem régies, sem tájnyelvi (nyelvjárási), sem kevéssé ismert idegen szavakat. (A 7-8. </w:t>
      </w:r>
      <w:r w:rsidR="0099748C">
        <w:rPr>
          <w:sz w:val="20"/>
        </w:rPr>
        <w:t>évfolyam</w:t>
      </w:r>
      <w:r w:rsidRPr="00E45AF9">
        <w:rPr>
          <w:sz w:val="20"/>
        </w:rPr>
        <w:t>osoknál kívánatos az esszé-vagy tanulmányrészlet.)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A versenyzők teljesítményének értékelésekor ─ mind az iskolai, mind a további fordulókon ─ a következő szempontok figyelembevételét kérjük: szövegértés, szöveghűség, hangvétel, hangképzés, hangsúlyozás, szünettartás, természetes beszéd.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b/>
          <w:sz w:val="20"/>
        </w:rPr>
        <w:t>A verseny fordulói:</w:t>
      </w: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 xml:space="preserve">A versenyt az 5-6. (11-12 éves korcsoport) és a 7-8. (13-14 éves korcsoport) </w:t>
      </w:r>
      <w:r w:rsidR="00082EAD">
        <w:rPr>
          <w:sz w:val="20"/>
        </w:rPr>
        <w:t>évfolyam</w:t>
      </w:r>
      <w:r w:rsidRPr="00E45AF9">
        <w:rPr>
          <w:sz w:val="20"/>
        </w:rPr>
        <w:t>os tanulók számára külön-külön hirdetjük meg.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b/>
          <w:sz w:val="20"/>
        </w:rPr>
        <w:t>I. Iskolai forduló:</w:t>
      </w: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 xml:space="preserve">Az iskolai verseny </w:t>
      </w:r>
      <w:r w:rsidR="0094778A" w:rsidRPr="00E45AF9">
        <w:rPr>
          <w:b/>
          <w:sz w:val="20"/>
        </w:rPr>
        <w:t>ajánlott időpontja 201</w:t>
      </w:r>
      <w:r w:rsidR="008959B3">
        <w:rPr>
          <w:b/>
          <w:sz w:val="20"/>
        </w:rPr>
        <w:t>7</w:t>
      </w:r>
      <w:r w:rsidRPr="00E45AF9">
        <w:rPr>
          <w:b/>
          <w:sz w:val="20"/>
        </w:rPr>
        <w:t>. december.</w:t>
      </w:r>
      <w:r w:rsidRPr="00E45AF9">
        <w:rPr>
          <w:sz w:val="20"/>
        </w:rPr>
        <w:t xml:space="preserve"> A kötelező szöveget az iskola magyar szakos munkaközössége jelöli ki, a szabadon választhatót a versenyző választja.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 xml:space="preserve">A II. fordulóba iskolánként legalább egy, de a helyi sajátosságoknak megfelelően több tanuló is </w:t>
      </w:r>
      <w:r w:rsidR="00116BCC" w:rsidRPr="00E45AF9">
        <w:rPr>
          <w:sz w:val="20"/>
        </w:rPr>
        <w:t>be</w:t>
      </w:r>
      <w:r w:rsidRPr="00E45AF9">
        <w:rPr>
          <w:sz w:val="20"/>
        </w:rPr>
        <w:t>juthat.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b/>
          <w:sz w:val="20"/>
        </w:rPr>
        <w:t>II. V</w:t>
      </w:r>
      <w:r w:rsidR="00116BCC" w:rsidRPr="00E45AF9">
        <w:rPr>
          <w:b/>
          <w:sz w:val="20"/>
        </w:rPr>
        <w:t xml:space="preserve">árosi, város környéki, kerületi </w:t>
      </w:r>
      <w:r w:rsidRPr="00E45AF9">
        <w:rPr>
          <w:b/>
          <w:sz w:val="20"/>
        </w:rPr>
        <w:t>forduló:</w:t>
      </w: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sz w:val="20"/>
        </w:rPr>
        <w:t xml:space="preserve">Ezt a fordulót a </w:t>
      </w:r>
      <w:r w:rsidRPr="00E45AF9">
        <w:rPr>
          <w:b/>
          <w:sz w:val="20"/>
        </w:rPr>
        <w:t>Dunától kel</w:t>
      </w:r>
      <w:r w:rsidR="00847384" w:rsidRPr="00E45AF9">
        <w:rPr>
          <w:b/>
          <w:sz w:val="20"/>
        </w:rPr>
        <w:t>etre eső megyék tanulói részére</w:t>
      </w:r>
      <w:r w:rsidRPr="00E45AF9">
        <w:rPr>
          <w:b/>
          <w:sz w:val="20"/>
        </w:rPr>
        <w:t xml:space="preserve"> (Bács-Kiskun, Békés, Borsod-Abaúj-Zemplén, Csongrád, Hajdú-Bihar, Heves, Jász-Nagykun-Szolnok, Nógrád, Pest, Szabolcs-Szatmár-Bereg) 20</w:t>
      </w:r>
      <w:r w:rsidR="00847384" w:rsidRPr="00E45AF9">
        <w:rPr>
          <w:b/>
          <w:sz w:val="20"/>
        </w:rPr>
        <w:t>1</w:t>
      </w:r>
      <w:r w:rsidR="008959B3">
        <w:rPr>
          <w:b/>
          <w:sz w:val="20"/>
        </w:rPr>
        <w:t>8. január 8</w:t>
      </w:r>
      <w:r w:rsidRPr="00E45AF9">
        <w:rPr>
          <w:b/>
          <w:sz w:val="20"/>
        </w:rPr>
        <w:t>. és február 1</w:t>
      </w:r>
      <w:r w:rsidR="008959B3">
        <w:rPr>
          <w:b/>
          <w:sz w:val="20"/>
        </w:rPr>
        <w:t>6</w:t>
      </w:r>
      <w:r w:rsidRPr="00E45AF9">
        <w:rPr>
          <w:b/>
          <w:sz w:val="20"/>
        </w:rPr>
        <w:t>. között; a Dunától nyugatra eső megyék (Baranya, Fejér, Győr-Moson-Sopron, Komárom-Esztergom, Somogy, Tolna, Vas, Veszprém, Zala és Budap</w:t>
      </w:r>
      <w:r w:rsidR="00847384" w:rsidRPr="00E45AF9">
        <w:rPr>
          <w:b/>
          <w:sz w:val="20"/>
        </w:rPr>
        <w:t>est főváros) tanulói részére 201</w:t>
      </w:r>
      <w:r w:rsidR="008959B3">
        <w:rPr>
          <w:b/>
          <w:sz w:val="20"/>
        </w:rPr>
        <w:t>8</w:t>
      </w:r>
      <w:r w:rsidR="00116BCC" w:rsidRPr="00E45AF9">
        <w:rPr>
          <w:b/>
          <w:sz w:val="20"/>
        </w:rPr>
        <w:t>. január 1</w:t>
      </w:r>
      <w:r w:rsidR="008959B3">
        <w:rPr>
          <w:b/>
          <w:sz w:val="20"/>
        </w:rPr>
        <w:t>5</w:t>
      </w:r>
      <w:r w:rsidR="00847384" w:rsidRPr="00E45AF9">
        <w:rPr>
          <w:b/>
          <w:sz w:val="20"/>
        </w:rPr>
        <w:t xml:space="preserve">. és február </w:t>
      </w:r>
      <w:r w:rsidR="0094778A" w:rsidRPr="00E45AF9">
        <w:rPr>
          <w:b/>
          <w:sz w:val="20"/>
        </w:rPr>
        <w:t>2</w:t>
      </w:r>
      <w:r w:rsidR="008959B3">
        <w:rPr>
          <w:b/>
          <w:sz w:val="20"/>
        </w:rPr>
        <w:t>3</w:t>
      </w:r>
      <w:r w:rsidRPr="00E45AF9">
        <w:rPr>
          <w:b/>
          <w:sz w:val="20"/>
        </w:rPr>
        <w:t>.</w:t>
      </w:r>
      <w:r w:rsidR="00847384" w:rsidRPr="00E45AF9">
        <w:rPr>
          <w:b/>
          <w:sz w:val="20"/>
        </w:rPr>
        <w:t xml:space="preserve"> </w:t>
      </w:r>
      <w:r w:rsidRPr="00E45AF9">
        <w:rPr>
          <w:sz w:val="20"/>
        </w:rPr>
        <w:t>között kell megrendezni.</w:t>
      </w:r>
    </w:p>
    <w:p w:rsidR="00490894" w:rsidRDefault="00490894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proofErr w:type="gramStart"/>
      <w:r w:rsidRPr="00E45AF9">
        <w:rPr>
          <w:sz w:val="20"/>
        </w:rPr>
        <w:t>A városi, város környéki</w:t>
      </w:r>
      <w:r w:rsidR="004B5BB7" w:rsidRPr="00E45AF9">
        <w:rPr>
          <w:sz w:val="20"/>
        </w:rPr>
        <w:t>, k</w:t>
      </w:r>
      <w:r w:rsidR="00116BCC" w:rsidRPr="00E45AF9">
        <w:rPr>
          <w:sz w:val="20"/>
        </w:rPr>
        <w:t>erületi</w:t>
      </w:r>
      <w:r w:rsidRPr="00E45AF9">
        <w:rPr>
          <w:sz w:val="20"/>
        </w:rPr>
        <w:t xml:space="preserve"> forduló színhelyét,</w:t>
      </w:r>
      <w:r w:rsidR="0094778A" w:rsidRPr="00E45AF9">
        <w:rPr>
          <w:sz w:val="20"/>
        </w:rPr>
        <w:t xml:space="preserve"> (színhelyeit),</w:t>
      </w:r>
      <w:r w:rsidRPr="00E45AF9">
        <w:rPr>
          <w:sz w:val="20"/>
        </w:rPr>
        <w:t xml:space="preserve"> időpontját, a rendező intézmény</w:t>
      </w:r>
      <w:r w:rsidR="0094778A" w:rsidRPr="00E45AF9">
        <w:rPr>
          <w:sz w:val="20"/>
        </w:rPr>
        <w:t>ek</w:t>
      </w:r>
      <w:r w:rsidRPr="00E45AF9">
        <w:rPr>
          <w:sz w:val="20"/>
        </w:rPr>
        <w:t xml:space="preserve"> nevét, pontos címét a Dunától keletre eső megyei pedagógiai </w:t>
      </w:r>
      <w:r w:rsidR="007F4541">
        <w:rPr>
          <w:sz w:val="20"/>
        </w:rPr>
        <w:t>oktatási központoknak (POK)</w:t>
      </w:r>
      <w:r w:rsidRPr="00E45AF9">
        <w:rPr>
          <w:sz w:val="20"/>
        </w:rPr>
        <w:t xml:space="preserve"> </w:t>
      </w:r>
      <w:r w:rsidR="00847384" w:rsidRPr="00E45AF9">
        <w:rPr>
          <w:sz w:val="20"/>
          <w:u w:val="single"/>
        </w:rPr>
        <w:t>201</w:t>
      </w:r>
      <w:r w:rsidR="008959B3">
        <w:rPr>
          <w:sz w:val="20"/>
          <w:u w:val="single"/>
        </w:rPr>
        <w:t>8</w:t>
      </w:r>
      <w:r w:rsidR="00847384" w:rsidRPr="00E45AF9">
        <w:rPr>
          <w:sz w:val="20"/>
          <w:u w:val="single"/>
        </w:rPr>
        <w:t xml:space="preserve">. január </w:t>
      </w:r>
      <w:r w:rsidR="008959B3">
        <w:rPr>
          <w:sz w:val="20"/>
          <w:u w:val="single"/>
        </w:rPr>
        <w:t>5</w:t>
      </w:r>
      <w:r w:rsidRPr="00E45AF9">
        <w:rPr>
          <w:sz w:val="20"/>
          <w:u w:val="single"/>
        </w:rPr>
        <w:t>-ig;</w:t>
      </w:r>
      <w:r w:rsidRPr="00E45AF9">
        <w:rPr>
          <w:sz w:val="20"/>
        </w:rPr>
        <w:t xml:space="preserve"> a Dunától nyugatra eső megyei, fővárosi </w:t>
      </w:r>
      <w:r w:rsidR="007F4541" w:rsidRPr="00E45AF9">
        <w:rPr>
          <w:sz w:val="20"/>
        </w:rPr>
        <w:t xml:space="preserve">pedagógiai </w:t>
      </w:r>
      <w:r w:rsidR="007F4541">
        <w:rPr>
          <w:sz w:val="20"/>
        </w:rPr>
        <w:t xml:space="preserve">oktatási központoknak (POK) </w:t>
      </w:r>
      <w:r w:rsidR="00847384" w:rsidRPr="00E45AF9">
        <w:rPr>
          <w:sz w:val="20"/>
          <w:u w:val="single"/>
        </w:rPr>
        <w:t>201</w:t>
      </w:r>
      <w:r w:rsidR="008959B3">
        <w:rPr>
          <w:sz w:val="20"/>
          <w:u w:val="single"/>
        </w:rPr>
        <w:t>8</w:t>
      </w:r>
      <w:r w:rsidR="00116BCC" w:rsidRPr="00E45AF9">
        <w:rPr>
          <w:sz w:val="20"/>
          <w:u w:val="single"/>
        </w:rPr>
        <w:t xml:space="preserve">. január </w:t>
      </w:r>
      <w:r w:rsidR="008959B3">
        <w:rPr>
          <w:sz w:val="20"/>
          <w:u w:val="single"/>
        </w:rPr>
        <w:t>12</w:t>
      </w:r>
      <w:r w:rsidRPr="00E45AF9">
        <w:rPr>
          <w:sz w:val="20"/>
          <w:u w:val="single"/>
        </w:rPr>
        <w:t>-ig</w:t>
      </w:r>
      <w:r w:rsidRPr="00E45AF9">
        <w:rPr>
          <w:sz w:val="20"/>
        </w:rPr>
        <w:t xml:space="preserve"> kell megküldeniük a Kazinczy-díj Alapítványi Bizottság címére (lev</w:t>
      </w:r>
      <w:r w:rsidR="00847384" w:rsidRPr="00E45AF9">
        <w:rPr>
          <w:sz w:val="20"/>
        </w:rPr>
        <w:t>élcím: 1022 Budapest, Lorántffy</w:t>
      </w:r>
      <w:r w:rsidRPr="00E45AF9">
        <w:rPr>
          <w:sz w:val="20"/>
        </w:rPr>
        <w:t xml:space="preserve"> Zsuzsanna u. 3; fax: 212-1495; e-</w:t>
      </w:r>
      <w:r w:rsidR="007547D6" w:rsidRPr="00E45AF9">
        <w:rPr>
          <w:sz w:val="20"/>
        </w:rPr>
        <w:t>levél</w:t>
      </w:r>
      <w:r w:rsidRPr="00E45AF9">
        <w:rPr>
          <w:sz w:val="20"/>
        </w:rPr>
        <w:t xml:space="preserve">: </w:t>
      </w:r>
      <w:proofErr w:type="spellStart"/>
      <w:r w:rsidR="008959B3">
        <w:rPr>
          <w:sz w:val="20"/>
        </w:rPr>
        <w:t>kerekes.barnabas</w:t>
      </w:r>
      <w:proofErr w:type="spellEnd"/>
      <w:r w:rsidRPr="00E45AF9">
        <w:rPr>
          <w:sz w:val="20"/>
        </w:rPr>
        <w:t>@bmrg.hu)</w:t>
      </w:r>
      <w:proofErr w:type="gramEnd"/>
    </w:p>
    <w:p w:rsidR="00490894" w:rsidRDefault="00490894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 xml:space="preserve">A II. fordulóba jutott tanulóknak a Kazinczy-díj Alapítványi Bizottság által kijelölt kötelező és a tanuló által szabadon választott szöveg felolvasása a feladatuk. A kötelezően felolvasandó szöveget a megyei (fővárosi) </w:t>
      </w:r>
      <w:r w:rsidR="007F4541" w:rsidRPr="00E45AF9">
        <w:rPr>
          <w:sz w:val="20"/>
        </w:rPr>
        <w:t xml:space="preserve">pedagógiai </w:t>
      </w:r>
      <w:r w:rsidR="007F4541">
        <w:rPr>
          <w:sz w:val="20"/>
        </w:rPr>
        <w:t>oktatási központok</w:t>
      </w:r>
      <w:r w:rsidR="000829AD">
        <w:rPr>
          <w:sz w:val="20"/>
        </w:rPr>
        <w:t>nak</w:t>
      </w:r>
      <w:r w:rsidR="007F4541">
        <w:rPr>
          <w:sz w:val="20"/>
        </w:rPr>
        <w:t xml:space="preserve"> (POK)</w:t>
      </w:r>
      <w:r w:rsidRPr="00E45AF9">
        <w:rPr>
          <w:sz w:val="20"/>
        </w:rPr>
        <w:t xml:space="preserve"> sokszorosításra a Kazinc</w:t>
      </w:r>
      <w:r w:rsidR="00847384" w:rsidRPr="00E45AF9">
        <w:rPr>
          <w:sz w:val="20"/>
        </w:rPr>
        <w:t>zy-díj Alapítványi Bizottság 201</w:t>
      </w:r>
      <w:r w:rsidR="008959B3">
        <w:rPr>
          <w:sz w:val="20"/>
        </w:rPr>
        <w:t>8</w:t>
      </w:r>
      <w:r w:rsidR="00E41A36">
        <w:rPr>
          <w:sz w:val="20"/>
        </w:rPr>
        <w:t xml:space="preserve">. január </w:t>
      </w:r>
      <w:r w:rsidR="008959B3">
        <w:rPr>
          <w:sz w:val="20"/>
        </w:rPr>
        <w:t>8</w:t>
      </w:r>
      <w:r w:rsidRPr="00E45AF9">
        <w:rPr>
          <w:sz w:val="20"/>
        </w:rPr>
        <w:t xml:space="preserve">-ig, illetve január </w:t>
      </w:r>
      <w:r w:rsidR="00DA4118">
        <w:rPr>
          <w:sz w:val="20"/>
        </w:rPr>
        <w:t>1</w:t>
      </w:r>
      <w:r w:rsidR="008959B3">
        <w:rPr>
          <w:sz w:val="20"/>
        </w:rPr>
        <w:t>5</w:t>
      </w:r>
      <w:r w:rsidRPr="00E45AF9">
        <w:rPr>
          <w:sz w:val="20"/>
        </w:rPr>
        <w:t xml:space="preserve">-ig küldi meg. 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[A III. (regionális) fordulót kivéve, a verseny házi, városi és város környéki, kerületi fordulóit a hagyományoknak megfelelően kell lebonyolítani.]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b/>
          <w:sz w:val="20"/>
        </w:rPr>
        <w:t>III. Regionális forduló:</w:t>
      </w: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sz w:val="20"/>
        </w:rPr>
        <w:t xml:space="preserve">Ezt a fordulót két helyszínen rendezzük meg: </w:t>
      </w:r>
      <w:r w:rsidRPr="00E45AF9">
        <w:rPr>
          <w:b/>
          <w:sz w:val="20"/>
        </w:rPr>
        <w:t>a Dunától keletre eső megyék</w:t>
      </w:r>
      <w:r w:rsidR="00847384" w:rsidRPr="00E45AF9">
        <w:rPr>
          <w:b/>
          <w:sz w:val="20"/>
        </w:rPr>
        <w:t xml:space="preserve"> (ld. fent) tanulói részére: 201</w:t>
      </w:r>
      <w:r w:rsidR="008959B3">
        <w:rPr>
          <w:b/>
          <w:sz w:val="20"/>
        </w:rPr>
        <w:t>8</w:t>
      </w:r>
      <w:r w:rsidRPr="00E45AF9">
        <w:rPr>
          <w:b/>
          <w:sz w:val="20"/>
        </w:rPr>
        <w:t xml:space="preserve">. </w:t>
      </w:r>
      <w:r w:rsidR="008959B3">
        <w:rPr>
          <w:b/>
          <w:sz w:val="20"/>
        </w:rPr>
        <w:t xml:space="preserve">április </w:t>
      </w:r>
      <w:proofErr w:type="gramStart"/>
      <w:r w:rsidR="008959B3">
        <w:rPr>
          <w:b/>
          <w:sz w:val="20"/>
        </w:rPr>
        <w:t>6-8-</w:t>
      </w:r>
      <w:r w:rsidR="001A20A0">
        <w:rPr>
          <w:b/>
          <w:sz w:val="20"/>
        </w:rPr>
        <w:t>án</w:t>
      </w:r>
      <w:proofErr w:type="gramEnd"/>
      <w:r w:rsidRPr="00E45AF9">
        <w:rPr>
          <w:b/>
          <w:sz w:val="20"/>
        </w:rPr>
        <w:t xml:space="preserve"> Kisújszálláson </w:t>
      </w:r>
      <w:r w:rsidRPr="00E45AF9">
        <w:rPr>
          <w:sz w:val="20"/>
        </w:rPr>
        <w:t>(Móricz Zsigmond</w:t>
      </w:r>
      <w:r w:rsidR="00DA4118">
        <w:rPr>
          <w:sz w:val="20"/>
        </w:rPr>
        <w:t xml:space="preserve"> Református Kollégium, </w:t>
      </w:r>
      <w:r w:rsidRPr="00E45AF9">
        <w:rPr>
          <w:sz w:val="20"/>
        </w:rPr>
        <w:t xml:space="preserve">Gimnázium, </w:t>
      </w:r>
      <w:r w:rsidR="00095874" w:rsidRPr="00E45AF9">
        <w:rPr>
          <w:sz w:val="20"/>
        </w:rPr>
        <w:t xml:space="preserve">Szakközépiskola és </w:t>
      </w:r>
      <w:r w:rsidR="00DA4118">
        <w:rPr>
          <w:sz w:val="20"/>
        </w:rPr>
        <w:t>Általános Iskola</w:t>
      </w:r>
      <w:r w:rsidR="00E41A36">
        <w:rPr>
          <w:sz w:val="20"/>
        </w:rPr>
        <w:t>;</w:t>
      </w:r>
      <w:r w:rsidRPr="00E45AF9">
        <w:rPr>
          <w:sz w:val="20"/>
        </w:rPr>
        <w:t xml:space="preserve"> 5310 Kisújszállás, Széchenyi </w:t>
      </w:r>
      <w:r w:rsidR="00095874" w:rsidRPr="00E45AF9">
        <w:rPr>
          <w:sz w:val="20"/>
        </w:rPr>
        <w:t>út 4. Tel</w:t>
      </w:r>
      <w:proofErr w:type="gramStart"/>
      <w:r w:rsidR="00095874" w:rsidRPr="00E45AF9">
        <w:rPr>
          <w:sz w:val="20"/>
        </w:rPr>
        <w:t>.</w:t>
      </w:r>
      <w:r w:rsidRPr="00E45AF9">
        <w:rPr>
          <w:sz w:val="20"/>
        </w:rPr>
        <w:t>:</w:t>
      </w:r>
      <w:proofErr w:type="gramEnd"/>
      <w:r w:rsidRPr="00E45AF9">
        <w:rPr>
          <w:sz w:val="20"/>
        </w:rPr>
        <w:t xml:space="preserve"> 06-59-520-648; fax.: 06-59-520-571; e-mail.:</w:t>
      </w:r>
      <w:r w:rsidR="007F4541">
        <w:rPr>
          <w:sz w:val="20"/>
        </w:rPr>
        <w:t xml:space="preserve"> </w:t>
      </w:r>
      <w:proofErr w:type="spellStart"/>
      <w:r w:rsidR="00E41A36">
        <w:rPr>
          <w:sz w:val="20"/>
        </w:rPr>
        <w:t>moricz</w:t>
      </w:r>
      <w:proofErr w:type="spellEnd"/>
      <w:r w:rsidRPr="00E45AF9">
        <w:rPr>
          <w:sz w:val="20"/>
        </w:rPr>
        <w:t>@</w:t>
      </w:r>
      <w:r w:rsidR="00E41A36">
        <w:rPr>
          <w:sz w:val="20"/>
        </w:rPr>
        <w:t>moriczref.hu</w:t>
      </w:r>
      <w:r w:rsidRPr="00E45AF9">
        <w:rPr>
          <w:sz w:val="20"/>
        </w:rPr>
        <w:t xml:space="preserve">); </w:t>
      </w:r>
      <w:r w:rsidRPr="00E45AF9">
        <w:rPr>
          <w:b/>
          <w:sz w:val="20"/>
        </w:rPr>
        <w:t>a Dunától nyugatra eső megyék (ld. fent) és Budapest főváros tanulói részére 20</w:t>
      </w:r>
      <w:r w:rsidR="00847384" w:rsidRPr="00E45AF9">
        <w:rPr>
          <w:b/>
          <w:sz w:val="20"/>
        </w:rPr>
        <w:t>1</w:t>
      </w:r>
      <w:r w:rsidR="008959B3">
        <w:rPr>
          <w:b/>
          <w:sz w:val="20"/>
        </w:rPr>
        <w:t>8</w:t>
      </w:r>
      <w:r w:rsidR="00184E53" w:rsidRPr="00E45AF9">
        <w:rPr>
          <w:b/>
          <w:sz w:val="20"/>
        </w:rPr>
        <w:t xml:space="preserve">. </w:t>
      </w:r>
      <w:r w:rsidR="00DA4118">
        <w:rPr>
          <w:b/>
          <w:sz w:val="20"/>
        </w:rPr>
        <w:t xml:space="preserve">április </w:t>
      </w:r>
      <w:r w:rsidR="008959B3">
        <w:rPr>
          <w:b/>
          <w:sz w:val="20"/>
        </w:rPr>
        <w:t>12-14-én</w:t>
      </w:r>
      <w:r w:rsidR="00095874" w:rsidRPr="00E45AF9">
        <w:rPr>
          <w:b/>
          <w:sz w:val="20"/>
        </w:rPr>
        <w:t>,</w:t>
      </w:r>
      <w:r w:rsidRPr="00E45AF9">
        <w:rPr>
          <w:b/>
          <w:sz w:val="20"/>
        </w:rPr>
        <w:t xml:space="preserve"> Balatonbogláron </w:t>
      </w:r>
      <w:r w:rsidRPr="00E45AF9">
        <w:rPr>
          <w:sz w:val="20"/>
        </w:rPr>
        <w:t>(Boglári Általános Iskola és Zeneiskola</w:t>
      </w:r>
      <w:r w:rsidR="00E41A36">
        <w:rPr>
          <w:sz w:val="20"/>
        </w:rPr>
        <w:t>;</w:t>
      </w:r>
      <w:r w:rsidRPr="00E45AF9">
        <w:rPr>
          <w:sz w:val="20"/>
        </w:rPr>
        <w:t xml:space="preserve"> 8630 Balatonboglár, Árpá</w:t>
      </w:r>
      <w:r w:rsidR="00847384" w:rsidRPr="00E45AF9">
        <w:rPr>
          <w:sz w:val="20"/>
        </w:rPr>
        <w:t xml:space="preserve">d u. 5; Tel.: 06-85-350-711; </w:t>
      </w:r>
      <w:r w:rsidR="00095874" w:rsidRPr="00E45AF9">
        <w:rPr>
          <w:sz w:val="20"/>
        </w:rPr>
        <w:t>fax.: 06-85-353-430; e-mail:</w:t>
      </w:r>
      <w:r w:rsidRPr="00E45AF9">
        <w:rPr>
          <w:sz w:val="20"/>
        </w:rPr>
        <w:t xml:space="preserve"> </w:t>
      </w:r>
      <w:proofErr w:type="spellStart"/>
      <w:r w:rsidRPr="00E45AF9">
        <w:rPr>
          <w:sz w:val="20"/>
        </w:rPr>
        <w:t>bbsuli</w:t>
      </w:r>
      <w:proofErr w:type="spellEnd"/>
      <w:r w:rsidRPr="00E45AF9">
        <w:rPr>
          <w:sz w:val="20"/>
        </w:rPr>
        <w:t>@altisk-bboglar.sulinet.hu)</w:t>
      </w:r>
    </w:p>
    <w:p w:rsidR="00E45AF9" w:rsidRDefault="00E45AF9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A III. (regionális) fordulóba a 7-8. (13-14 éves) korcsoport városi, város környéki,</w:t>
      </w:r>
      <w:r w:rsidR="00116BCC" w:rsidRPr="00E45AF9">
        <w:rPr>
          <w:sz w:val="20"/>
        </w:rPr>
        <w:t xml:space="preserve"> </w:t>
      </w:r>
      <w:r w:rsidRPr="00E45AF9">
        <w:rPr>
          <w:sz w:val="20"/>
        </w:rPr>
        <w:t>fő</w:t>
      </w:r>
      <w:r w:rsidR="00A75D56" w:rsidRPr="00E45AF9">
        <w:rPr>
          <w:sz w:val="20"/>
        </w:rPr>
        <w:t xml:space="preserve">városi kerületi fordulóinak </w:t>
      </w:r>
      <w:r w:rsidRPr="00E45AF9">
        <w:rPr>
          <w:sz w:val="20"/>
        </w:rPr>
        <w:t>győztes tanulója jut, akinek (és kísérő tanárának) nevét</w:t>
      </w:r>
      <w:r w:rsidR="0094778A" w:rsidRPr="00E45AF9">
        <w:rPr>
          <w:sz w:val="20"/>
        </w:rPr>
        <w:t>, továbbá iskolájuk nevét és címét</w:t>
      </w:r>
      <w:r w:rsidRPr="00E45AF9">
        <w:rPr>
          <w:sz w:val="20"/>
        </w:rPr>
        <w:t xml:space="preserve"> a ren</w:t>
      </w:r>
      <w:r w:rsidR="00A75D56" w:rsidRPr="00E45AF9">
        <w:rPr>
          <w:sz w:val="20"/>
        </w:rPr>
        <w:t>dező kisújszállási iskolának 201</w:t>
      </w:r>
      <w:r w:rsidR="008959B3">
        <w:rPr>
          <w:sz w:val="20"/>
        </w:rPr>
        <w:t>8</w:t>
      </w:r>
      <w:r w:rsidR="00116BCC" w:rsidRPr="00E45AF9">
        <w:rPr>
          <w:sz w:val="20"/>
        </w:rPr>
        <w:t>. február 2</w:t>
      </w:r>
      <w:r w:rsidR="008959B3">
        <w:rPr>
          <w:sz w:val="20"/>
        </w:rPr>
        <w:t>3</w:t>
      </w:r>
      <w:r w:rsidRPr="00E45AF9">
        <w:rPr>
          <w:sz w:val="20"/>
        </w:rPr>
        <w:t>-ig, a balatonb</w:t>
      </w:r>
      <w:r w:rsidR="00A75D56" w:rsidRPr="00E45AF9">
        <w:rPr>
          <w:sz w:val="20"/>
        </w:rPr>
        <w:t>oglári iskolának 201</w:t>
      </w:r>
      <w:r w:rsidR="008959B3">
        <w:rPr>
          <w:sz w:val="20"/>
        </w:rPr>
        <w:t>8</w:t>
      </w:r>
      <w:r w:rsidR="00DA4118">
        <w:rPr>
          <w:sz w:val="20"/>
        </w:rPr>
        <w:t>.</w:t>
      </w:r>
      <w:r w:rsidR="004B5BB7" w:rsidRPr="00E45AF9">
        <w:rPr>
          <w:sz w:val="20"/>
        </w:rPr>
        <w:t xml:space="preserve"> </w:t>
      </w:r>
      <w:r w:rsidR="00DA4118">
        <w:rPr>
          <w:sz w:val="20"/>
        </w:rPr>
        <w:t xml:space="preserve">március </w:t>
      </w:r>
      <w:r w:rsidR="008959B3">
        <w:rPr>
          <w:sz w:val="20"/>
        </w:rPr>
        <w:t>2</w:t>
      </w:r>
      <w:r w:rsidRPr="00E45AF9">
        <w:rPr>
          <w:sz w:val="20"/>
        </w:rPr>
        <w:t xml:space="preserve">-ig a megyei, fővárosi </w:t>
      </w:r>
      <w:r w:rsidR="007F4541" w:rsidRPr="00E45AF9">
        <w:rPr>
          <w:sz w:val="20"/>
        </w:rPr>
        <w:t xml:space="preserve">pedagógiai </w:t>
      </w:r>
      <w:r w:rsidR="007F4541">
        <w:rPr>
          <w:sz w:val="20"/>
        </w:rPr>
        <w:t>oktatási központok (POK)</w:t>
      </w:r>
      <w:r w:rsidRPr="00E45AF9">
        <w:rPr>
          <w:sz w:val="20"/>
        </w:rPr>
        <w:t xml:space="preserve"> küldik meg. </w:t>
      </w: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A regionális versenyekről a résztvevők a rendező iskolától részletes tájékoztatást kapnak.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E45AF9" w:rsidRDefault="00122C9A" w:rsidP="00E45AF9">
      <w:pPr>
        <w:ind w:firstLine="0"/>
        <w:rPr>
          <w:b/>
          <w:sz w:val="20"/>
        </w:rPr>
      </w:pPr>
      <w:r w:rsidRPr="00E45AF9">
        <w:rPr>
          <w:b/>
          <w:sz w:val="20"/>
        </w:rPr>
        <w:t>A verseny értékelése:</w:t>
      </w:r>
    </w:p>
    <w:p w:rsidR="00122C9A" w:rsidRPr="00E45AF9" w:rsidRDefault="00122C9A" w:rsidP="00E45AF9">
      <w:pPr>
        <w:ind w:firstLine="0"/>
        <w:rPr>
          <w:b/>
          <w:sz w:val="20"/>
        </w:rPr>
      </w:pPr>
      <w:r w:rsidRPr="00E45AF9">
        <w:rPr>
          <w:sz w:val="20"/>
        </w:rPr>
        <w:t xml:space="preserve">A II. forduló győztes 5-6. </w:t>
      </w:r>
      <w:r w:rsidR="00082EAD">
        <w:rPr>
          <w:sz w:val="20"/>
        </w:rPr>
        <w:t>évfolyam</w:t>
      </w:r>
      <w:r w:rsidRPr="00E45AF9">
        <w:rPr>
          <w:sz w:val="20"/>
        </w:rPr>
        <w:t xml:space="preserve">os tanulói (11-12 éves korcsoport) emléklapot kapnak, amelyet a helyi közoktatás és közművelődés szakembereiből álló bírálóbizottság ítél oda. Az emléklapot a Kazinczy-díj Alapítvány küldi meg a megyei (fővárosi) </w:t>
      </w:r>
      <w:r w:rsidR="007F4541" w:rsidRPr="00E45AF9">
        <w:rPr>
          <w:sz w:val="20"/>
        </w:rPr>
        <w:t xml:space="preserve">pedagógiai </w:t>
      </w:r>
      <w:r w:rsidR="007F4541">
        <w:rPr>
          <w:sz w:val="20"/>
        </w:rPr>
        <w:t>oktatási központoknak (POK)</w:t>
      </w:r>
      <w:r w:rsidR="000845FC" w:rsidRPr="00E45AF9">
        <w:rPr>
          <w:sz w:val="20"/>
        </w:rPr>
        <w:t xml:space="preserve">, </w:t>
      </w:r>
      <w:r w:rsidRPr="00E45AF9">
        <w:rPr>
          <w:sz w:val="20"/>
        </w:rPr>
        <w:t>s az ő képviselőjük továbbítja azokat a versenyt rendező intézményeknek.</w:t>
      </w:r>
    </w:p>
    <w:p w:rsidR="00082EAD" w:rsidRDefault="00082EAD" w:rsidP="00E45AF9">
      <w:pPr>
        <w:ind w:firstLine="0"/>
        <w:rPr>
          <w:sz w:val="20"/>
        </w:rPr>
      </w:pP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 xml:space="preserve">A III. fordulóba jutott 7-8. </w:t>
      </w:r>
      <w:r w:rsidR="00082EAD">
        <w:rPr>
          <w:sz w:val="20"/>
        </w:rPr>
        <w:t>évfolyam</w:t>
      </w:r>
      <w:r w:rsidRPr="00E45AF9">
        <w:rPr>
          <w:sz w:val="20"/>
        </w:rPr>
        <w:t>os (13-14 éves korcsoport) tanulók a lakóterületük szerinti regionális versenyen egy kötelező és egy magukkal hozott, szabadon választott szöveg felolvasásával mérik össze tudásukat. A versenyzők itt vehetik át a városi, város környéki (kerületi) döntőkön kiérdemelt Kazinczy-jelvényüket. Közülük a regionális versenyen elért eredmények alapján régiónként 16-16 tanuló ennek arany fokozatában is részesül.</w:t>
      </w:r>
    </w:p>
    <w:p w:rsidR="00122C9A" w:rsidRPr="00E45AF9" w:rsidRDefault="00122C9A" w:rsidP="00E45AF9">
      <w:pPr>
        <w:ind w:firstLine="0"/>
        <w:rPr>
          <w:sz w:val="20"/>
        </w:rPr>
      </w:pPr>
      <w:r w:rsidRPr="00E45AF9">
        <w:rPr>
          <w:sz w:val="20"/>
        </w:rPr>
        <w:t>Reméljük, hogy a népszerű verseny tovább mélyíti tanulóifjúságunkban anyanyelvünk szeretetét, és körükben egyre több hívet szerez a szép magyar beszéd ügyének.</w:t>
      </w:r>
    </w:p>
    <w:p w:rsidR="00122C9A" w:rsidRPr="00E45AF9" w:rsidRDefault="00122C9A" w:rsidP="00E45AF9">
      <w:pPr>
        <w:ind w:firstLine="0"/>
        <w:rPr>
          <w:sz w:val="20"/>
        </w:rPr>
      </w:pPr>
    </w:p>
    <w:p w:rsidR="00122C9A" w:rsidRDefault="00122C9A" w:rsidP="00122C9A">
      <w:pPr>
        <w:jc w:val="right"/>
        <w:rPr>
          <w:i/>
          <w:sz w:val="20"/>
        </w:rPr>
      </w:pPr>
      <w:r w:rsidRPr="00E45AF9">
        <w:rPr>
          <w:i/>
          <w:sz w:val="20"/>
        </w:rPr>
        <w:t xml:space="preserve">Kazinczy-díj Alapítvány </w:t>
      </w:r>
      <w:r w:rsidRPr="00E45AF9">
        <w:rPr>
          <w:sz w:val="20"/>
        </w:rPr>
        <w:t xml:space="preserve">─ </w:t>
      </w:r>
      <w:proofErr w:type="spellStart"/>
      <w:r w:rsidRPr="00E45AF9">
        <w:rPr>
          <w:i/>
          <w:sz w:val="20"/>
        </w:rPr>
        <w:t>Péchy</w:t>
      </w:r>
      <w:proofErr w:type="spellEnd"/>
      <w:r w:rsidRPr="00E45AF9">
        <w:rPr>
          <w:i/>
          <w:sz w:val="20"/>
        </w:rPr>
        <w:t xml:space="preserve"> Blanka emlékére</w:t>
      </w:r>
    </w:p>
    <w:p w:rsidR="003C0D5D" w:rsidRPr="003C0D5D" w:rsidRDefault="003C0D5D" w:rsidP="003C0D5D">
      <w:pPr>
        <w:ind w:firstLine="0"/>
        <w:rPr>
          <w:i/>
          <w:sz w:val="20"/>
        </w:rPr>
      </w:pPr>
    </w:p>
    <w:p w:rsidR="003C0D5D" w:rsidRPr="003C0D5D" w:rsidRDefault="003C0D5D" w:rsidP="003C0D5D">
      <w:pPr>
        <w:ind w:firstLine="0"/>
        <w:rPr>
          <w:i/>
          <w:sz w:val="20"/>
        </w:rPr>
      </w:pPr>
    </w:p>
    <w:p w:rsidR="003C0D5D" w:rsidRPr="003C0D5D" w:rsidRDefault="003C0D5D" w:rsidP="003C0D5D">
      <w:pPr>
        <w:spacing w:line="0" w:lineRule="atLeast"/>
        <w:ind w:firstLine="0"/>
        <w:jc w:val="center"/>
        <w:outlineLvl w:val="0"/>
        <w:rPr>
          <w:b/>
          <w:color w:val="auto"/>
          <w:sz w:val="20"/>
        </w:rPr>
      </w:pPr>
      <w:r w:rsidRPr="003C0D5D">
        <w:rPr>
          <w:b/>
          <w:color w:val="auto"/>
          <w:sz w:val="20"/>
        </w:rPr>
        <w:t>Felhívás a "Szép Magyar Beszéd" verseny</w:t>
      </w:r>
    </w:p>
    <w:p w:rsidR="003C0D5D" w:rsidRPr="003C0D5D" w:rsidRDefault="003C0D5D" w:rsidP="003C0D5D">
      <w:pPr>
        <w:spacing w:line="0" w:lineRule="atLeast"/>
        <w:ind w:firstLine="0"/>
        <w:jc w:val="center"/>
        <w:outlineLvl w:val="0"/>
        <w:rPr>
          <w:b/>
          <w:color w:val="auto"/>
          <w:sz w:val="20"/>
        </w:rPr>
      </w:pPr>
      <w:r w:rsidRPr="003C0D5D">
        <w:rPr>
          <w:b/>
          <w:color w:val="auto"/>
          <w:sz w:val="20"/>
        </w:rPr>
        <w:t>2018. évi megrendezésére</w:t>
      </w:r>
    </w:p>
    <w:p w:rsidR="003C0D5D" w:rsidRPr="003C0D5D" w:rsidRDefault="003C0D5D" w:rsidP="00B93020">
      <w:pPr>
        <w:ind w:firstLine="0"/>
        <w:jc w:val="left"/>
        <w:rPr>
          <w:b/>
          <w:color w:val="auto"/>
          <w:sz w:val="20"/>
        </w:rPr>
      </w:pPr>
    </w:p>
    <w:p w:rsidR="003C0D5D" w:rsidRPr="003C0D5D" w:rsidRDefault="003C0D5D" w:rsidP="003C0D5D">
      <w:pPr>
        <w:ind w:firstLine="0"/>
        <w:rPr>
          <w:color w:val="auto"/>
          <w:sz w:val="20"/>
        </w:rPr>
      </w:pPr>
      <w:proofErr w:type="spellStart"/>
      <w:r w:rsidRPr="003C0D5D">
        <w:rPr>
          <w:color w:val="auto"/>
          <w:sz w:val="20"/>
        </w:rPr>
        <w:t>Péchy</w:t>
      </w:r>
      <w:proofErr w:type="spellEnd"/>
      <w:r w:rsidRPr="003C0D5D">
        <w:rPr>
          <w:color w:val="auto"/>
          <w:sz w:val="20"/>
        </w:rPr>
        <w:t xml:space="preserve"> Blanka színművésznőnek 1960-ban tett alapítványa indította el a Kazinczyról elnevezett SZÉP MAGYAR BESZÉD versenyt, amely az eltelt több mint öt évtized során országos mozgalommá vált.</w:t>
      </w:r>
    </w:p>
    <w:p w:rsidR="003C0D5D" w:rsidRPr="003C0D5D" w:rsidRDefault="003C0D5D" w:rsidP="003C0D5D">
      <w:pPr>
        <w:spacing w:after="200"/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>Felhívjuk az összes középfokú oktatási intézmény igazgatóját, nevelőtestületét és diákságát az iskolai versenyek megrendezésére.</w:t>
      </w:r>
    </w:p>
    <w:p w:rsidR="003C0D5D" w:rsidRPr="003C0D5D" w:rsidRDefault="003C0D5D" w:rsidP="003C0D5D">
      <w:pPr>
        <w:spacing w:after="200"/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 xml:space="preserve">A Szép Magyar Beszéd versenyen részt vehetnek az ország középfokú iskolái (gimnázium, szakgimnázium, szakközépiskola és szakiskola) 9-12. évfolyamának növendékei; továbbá azon öt évfolyamos képzésben részesülők, akik a 13. évfolyam végén tesznek érettségi vizsgát; illetve a felnőttképzés nappali tagozatának 10-12. évfolyamára járó tanulói. </w:t>
      </w:r>
    </w:p>
    <w:p w:rsidR="003C0D5D" w:rsidRPr="003C0D5D" w:rsidRDefault="003C0D5D" w:rsidP="003C0D5D">
      <w:pPr>
        <w:spacing w:after="200"/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>Az országos döntőn csak azok a versenyzők indulhatnak, akik még nem nyerték el a Kazinczy-érmet.</w:t>
      </w:r>
    </w:p>
    <w:p w:rsidR="003C0D5D" w:rsidRPr="003C0D5D" w:rsidRDefault="003C0D5D" w:rsidP="003C0D5D">
      <w:pPr>
        <w:spacing w:after="200"/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>(A nyolc évfolyamos gimnázium 5-8. és a hat évfolyamos gimnázium 7-8. évfolyamának tanulói az általános iskolások versenyén vehetnek részt.)</w:t>
      </w:r>
    </w:p>
    <w:p w:rsidR="003C0D5D" w:rsidRPr="003C0D5D" w:rsidRDefault="003C0D5D" w:rsidP="003C0D5D">
      <w:pPr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 xml:space="preserve">A döntő egy maximum 3 perc időtartamú szabadon választott 20-21. századi magyar esszé vagy értekezés (részlet) felolvasásából, egy kötelező szöveg tolmácsolásából és egy "Beszélni nehéz!" </w:t>
      </w:r>
      <w:proofErr w:type="gramStart"/>
      <w:r w:rsidRPr="003C0D5D">
        <w:rPr>
          <w:color w:val="auto"/>
          <w:sz w:val="20"/>
        </w:rPr>
        <w:t>jellegű</w:t>
      </w:r>
      <w:proofErr w:type="gramEnd"/>
      <w:r w:rsidRPr="003C0D5D">
        <w:rPr>
          <w:color w:val="auto"/>
          <w:sz w:val="20"/>
        </w:rPr>
        <w:t xml:space="preserve"> feladat írásbeli megoldásából áll. </w:t>
      </w:r>
    </w:p>
    <w:p w:rsidR="003C0D5D" w:rsidRPr="003C0D5D" w:rsidRDefault="003C0D5D" w:rsidP="003C0D5D">
      <w:pPr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 xml:space="preserve">Az országos verseny szabadon választott szövegének formai követelményei: egy oldalon Times New </w:t>
      </w:r>
      <w:proofErr w:type="spellStart"/>
      <w:r w:rsidRPr="003C0D5D">
        <w:rPr>
          <w:color w:val="auto"/>
          <w:sz w:val="20"/>
        </w:rPr>
        <w:t>Roman</w:t>
      </w:r>
      <w:proofErr w:type="spellEnd"/>
      <w:r w:rsidRPr="003C0D5D">
        <w:rPr>
          <w:color w:val="auto"/>
          <w:sz w:val="20"/>
        </w:rPr>
        <w:t xml:space="preserve"> </w:t>
      </w:r>
      <w:proofErr w:type="gramStart"/>
      <w:r w:rsidRPr="003C0D5D">
        <w:rPr>
          <w:color w:val="auto"/>
          <w:sz w:val="20"/>
        </w:rPr>
        <w:t>betűtípussal</w:t>
      </w:r>
      <w:proofErr w:type="gramEnd"/>
      <w:r w:rsidRPr="003C0D5D">
        <w:rPr>
          <w:color w:val="auto"/>
          <w:sz w:val="20"/>
        </w:rPr>
        <w:t xml:space="preserve"> 13-as betűnagysággal, 1,5-es sorközzel, maximum 25 sor.</w:t>
      </w:r>
    </w:p>
    <w:p w:rsidR="003C0D5D" w:rsidRPr="003C0D5D" w:rsidRDefault="003C0D5D" w:rsidP="003C0D5D">
      <w:pPr>
        <w:ind w:firstLine="0"/>
        <w:rPr>
          <w:color w:val="auto"/>
          <w:sz w:val="20"/>
        </w:rPr>
      </w:pPr>
    </w:p>
    <w:p w:rsidR="003C0D5D" w:rsidRPr="003C0D5D" w:rsidRDefault="003C0D5D" w:rsidP="003C0D5D">
      <w:pPr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>Az országos döntőt két kategóriában hirdetjük meg:</w:t>
      </w:r>
    </w:p>
    <w:p w:rsidR="003C0D5D" w:rsidRPr="003C0D5D" w:rsidRDefault="003C0D5D" w:rsidP="003C0D5D">
      <w:pPr>
        <w:tabs>
          <w:tab w:val="left" w:pos="851"/>
        </w:tabs>
        <w:ind w:firstLine="0"/>
        <w:rPr>
          <w:color w:val="auto"/>
          <w:sz w:val="20"/>
        </w:rPr>
      </w:pPr>
      <w:r>
        <w:rPr>
          <w:color w:val="auto"/>
          <w:sz w:val="20"/>
        </w:rPr>
        <w:tab/>
      </w:r>
      <w:proofErr w:type="gramStart"/>
      <w:r w:rsidRPr="003C0D5D">
        <w:rPr>
          <w:color w:val="auto"/>
          <w:sz w:val="20"/>
        </w:rPr>
        <w:t>a</w:t>
      </w:r>
      <w:proofErr w:type="gramEnd"/>
      <w:r w:rsidRPr="003C0D5D">
        <w:rPr>
          <w:color w:val="auto"/>
          <w:sz w:val="20"/>
        </w:rPr>
        <w:t>)  gimnáziumi és a határon túli középiskolák tanulói,</w:t>
      </w:r>
    </w:p>
    <w:p w:rsidR="003C0D5D" w:rsidRPr="003C0D5D" w:rsidRDefault="003C0D5D" w:rsidP="003C0D5D">
      <w:pPr>
        <w:tabs>
          <w:tab w:val="left" w:pos="851"/>
        </w:tabs>
        <w:rPr>
          <w:color w:val="auto"/>
          <w:sz w:val="20"/>
        </w:rPr>
      </w:pPr>
      <w:r>
        <w:rPr>
          <w:color w:val="auto"/>
          <w:sz w:val="20"/>
        </w:rPr>
        <w:tab/>
      </w:r>
      <w:r w:rsidRPr="003C0D5D">
        <w:rPr>
          <w:color w:val="auto"/>
          <w:sz w:val="20"/>
        </w:rPr>
        <w:t>b) szakképző iskolák (szakgimnázium, szakközép-, szakiskola) tanulói számára.</w:t>
      </w:r>
    </w:p>
    <w:p w:rsidR="003C0D5D" w:rsidRPr="003C0D5D" w:rsidRDefault="003C0D5D" w:rsidP="003C0D5D">
      <w:pPr>
        <w:spacing w:after="200"/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>A döntőre minden megye kategóriánként (gimnáziumi tanulók - szakképző iskolák tanulói) 2-2 tanulót, a megyéken kívül Debrecen, Győr, Miskolc, Pécs, Szeged városok 2-2 és Budapest 12-12 tanulóját küldheti el. A határon túli tanulók a regionális versenyeken nyerik el az indulás jogát.</w:t>
      </w:r>
    </w:p>
    <w:p w:rsidR="003C0D5D" w:rsidRPr="003C0D5D" w:rsidRDefault="003C0D5D" w:rsidP="003C0D5D">
      <w:pPr>
        <w:ind w:firstLine="0"/>
        <w:outlineLvl w:val="0"/>
        <w:rPr>
          <w:color w:val="auto"/>
          <w:sz w:val="20"/>
        </w:rPr>
      </w:pPr>
      <w:r w:rsidRPr="003C0D5D">
        <w:rPr>
          <w:color w:val="auto"/>
          <w:sz w:val="20"/>
        </w:rPr>
        <w:t xml:space="preserve">Az országos döntőn az </w:t>
      </w:r>
    </w:p>
    <w:p w:rsidR="003C0D5D" w:rsidRDefault="003C0D5D" w:rsidP="003C0D5D">
      <w:pPr>
        <w:numPr>
          <w:ilvl w:val="0"/>
          <w:numId w:val="3"/>
        </w:numPr>
        <w:contextualSpacing/>
        <w:jc w:val="left"/>
        <w:rPr>
          <w:color w:val="000000" w:themeColor="text1"/>
          <w:sz w:val="20"/>
        </w:rPr>
      </w:pPr>
      <w:r w:rsidRPr="003C0D5D">
        <w:rPr>
          <w:color w:val="000000" w:themeColor="text1"/>
          <w:sz w:val="20"/>
        </w:rPr>
        <w:t xml:space="preserve">kategóriában </w:t>
      </w:r>
      <w:smartTag w:uri="urn:schemas-microsoft-com:office:smarttags" w:element="metricconverter">
        <w:smartTagPr>
          <w:attr w:name="ProductID" w:val="20, a"/>
        </w:smartTagPr>
        <w:r w:rsidRPr="003C0D5D">
          <w:rPr>
            <w:color w:val="000000" w:themeColor="text1"/>
            <w:sz w:val="20"/>
          </w:rPr>
          <w:t xml:space="preserve">20, </w:t>
        </w:r>
        <w:proofErr w:type="gramStart"/>
        <w:r w:rsidRPr="003C0D5D">
          <w:rPr>
            <w:color w:val="000000" w:themeColor="text1"/>
            <w:sz w:val="20"/>
          </w:rPr>
          <w:t>a</w:t>
        </w:r>
      </w:smartTag>
      <w:proofErr w:type="gramEnd"/>
    </w:p>
    <w:p w:rsidR="003C0D5D" w:rsidRPr="003C0D5D" w:rsidRDefault="003C0D5D" w:rsidP="003C0D5D">
      <w:pPr>
        <w:numPr>
          <w:ilvl w:val="0"/>
          <w:numId w:val="3"/>
        </w:numPr>
        <w:spacing w:after="200"/>
        <w:ind w:left="1831" w:hanging="357"/>
        <w:contextualSpacing/>
        <w:jc w:val="left"/>
        <w:rPr>
          <w:color w:val="000000" w:themeColor="text1"/>
          <w:sz w:val="20"/>
        </w:rPr>
      </w:pPr>
      <w:r w:rsidRPr="003C0D5D">
        <w:rPr>
          <w:color w:val="000000" w:themeColor="text1"/>
          <w:sz w:val="20"/>
        </w:rPr>
        <w:t>kategóriában 15 diák nyeri el a Kazinczy-érmet és a vele járó pénzjutalmat</w:t>
      </w:r>
      <w:r w:rsidRPr="003C0D5D">
        <w:rPr>
          <w:color w:val="FF0000"/>
          <w:sz w:val="20"/>
        </w:rPr>
        <w:t>.</w:t>
      </w:r>
    </w:p>
    <w:p w:rsidR="003C0D5D" w:rsidRPr="003C0D5D" w:rsidRDefault="003C0D5D" w:rsidP="003C0D5D">
      <w:pPr>
        <w:spacing w:before="200"/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 xml:space="preserve">Az országos döntőt megelőző versenyeket a </w:t>
      </w:r>
      <w:proofErr w:type="spellStart"/>
      <w:r w:rsidRPr="003C0D5D">
        <w:rPr>
          <w:color w:val="auto"/>
          <w:sz w:val="20"/>
        </w:rPr>
        <w:t>POK-ok</w:t>
      </w:r>
      <w:proofErr w:type="spellEnd"/>
      <w:r w:rsidRPr="003C0D5D">
        <w:rPr>
          <w:color w:val="auto"/>
          <w:sz w:val="20"/>
        </w:rPr>
        <w:t xml:space="preserve"> versenyfelelősei szervezik. A megyei és a fővárosi döntő szövegét a Kazinczy-díj Alapítvány küldi meg, ezért kérjük, hogy a </w:t>
      </w:r>
      <w:proofErr w:type="spellStart"/>
      <w:r w:rsidRPr="003C0D5D">
        <w:rPr>
          <w:color w:val="auto"/>
          <w:sz w:val="20"/>
        </w:rPr>
        <w:t>POK-ok</w:t>
      </w:r>
      <w:proofErr w:type="spellEnd"/>
      <w:r w:rsidRPr="003C0D5D">
        <w:rPr>
          <w:color w:val="auto"/>
          <w:sz w:val="20"/>
        </w:rPr>
        <w:t xml:space="preserve"> </w:t>
      </w:r>
      <w:r w:rsidRPr="003C0D5D">
        <w:rPr>
          <w:b/>
          <w:color w:val="auto"/>
          <w:sz w:val="20"/>
        </w:rPr>
        <w:t>2018. február 2-ig</w:t>
      </w:r>
      <w:r w:rsidRPr="003C0D5D">
        <w:rPr>
          <w:color w:val="auto"/>
          <w:sz w:val="20"/>
        </w:rPr>
        <w:t xml:space="preserve"> jelezzék a döntők helyszínét, idejét és a versenyző tanulók számát az alapítvány elnökhelyettesének (Kerekes Barnabás, </w:t>
      </w:r>
      <w:proofErr w:type="spellStart"/>
      <w:r w:rsidRPr="003C0D5D">
        <w:rPr>
          <w:color w:val="auto"/>
          <w:sz w:val="20"/>
        </w:rPr>
        <w:t>Baár-Madas</w:t>
      </w:r>
      <w:proofErr w:type="spellEnd"/>
      <w:r w:rsidRPr="003C0D5D">
        <w:rPr>
          <w:color w:val="auto"/>
          <w:sz w:val="20"/>
        </w:rPr>
        <w:t xml:space="preserve"> Református Gimnázium 1022 Budapest, Lorántffy Zsuzsanna u. 1-3.).</w:t>
      </w:r>
    </w:p>
    <w:p w:rsidR="003C0D5D" w:rsidRPr="003C0D5D" w:rsidRDefault="003C0D5D" w:rsidP="003C0D5D">
      <w:pPr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 xml:space="preserve">A döntőbe jutott tanulók nevét, iskoláját, osztályát, felkészítő tanárának nevét a pedagógiai oktatási központok </w:t>
      </w:r>
      <w:r w:rsidRPr="003C0D5D">
        <w:rPr>
          <w:b/>
          <w:color w:val="auto"/>
          <w:sz w:val="20"/>
        </w:rPr>
        <w:t>2018. március 16-ig</w:t>
      </w:r>
      <w:r w:rsidRPr="003C0D5D">
        <w:rPr>
          <w:color w:val="auto"/>
          <w:sz w:val="20"/>
        </w:rPr>
        <w:t xml:space="preserve"> közöljék a Kazinczy Ferenc Gimnáziummal (9021 Győr, Eötvös tér 1</w:t>
      </w:r>
      <w:proofErr w:type="gramStart"/>
      <w:r w:rsidRPr="003C0D5D">
        <w:rPr>
          <w:color w:val="auto"/>
          <w:sz w:val="20"/>
        </w:rPr>
        <w:t>.,</w:t>
      </w:r>
      <w:proofErr w:type="gramEnd"/>
      <w:r w:rsidRPr="003C0D5D">
        <w:rPr>
          <w:color w:val="auto"/>
          <w:sz w:val="20"/>
        </w:rPr>
        <w:t xml:space="preserve"> Tel.: 96/526-060, e-mail: </w:t>
      </w:r>
      <w:proofErr w:type="spellStart"/>
      <w:r w:rsidRPr="003C0D5D">
        <w:rPr>
          <w:color w:val="auto"/>
          <w:sz w:val="20"/>
        </w:rPr>
        <w:t>nt</w:t>
      </w:r>
      <w:proofErr w:type="spellEnd"/>
      <w:r w:rsidRPr="003C0D5D">
        <w:rPr>
          <w:color w:val="auto"/>
          <w:sz w:val="20"/>
        </w:rPr>
        <w:t>@kazinczy.gyor.hu).</w:t>
      </w:r>
    </w:p>
    <w:p w:rsidR="003C0D5D" w:rsidRPr="003C0D5D" w:rsidRDefault="003C0D5D" w:rsidP="003C0D5D">
      <w:pPr>
        <w:ind w:firstLine="540"/>
        <w:rPr>
          <w:color w:val="auto"/>
          <w:sz w:val="20"/>
        </w:rPr>
      </w:pPr>
    </w:p>
    <w:p w:rsidR="003C0D5D" w:rsidRPr="003C0D5D" w:rsidRDefault="003C0D5D" w:rsidP="003C0D5D">
      <w:pPr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>Az országos döntőt 53. alkalommal rendezi meg az Emberi Erőforrások Minisztériuma, Győri Tankerületi Központ, Győr Megyei Jogú Város Önkormányzata és a Kazinczy Ferenc Gimnázium Győrött</w:t>
      </w:r>
      <w:r w:rsidRPr="003C0D5D">
        <w:rPr>
          <w:b/>
          <w:color w:val="auto"/>
          <w:sz w:val="20"/>
        </w:rPr>
        <w:t>, 2018. április 20-21-22-én</w:t>
      </w:r>
      <w:r w:rsidRPr="003C0D5D">
        <w:rPr>
          <w:color w:val="auto"/>
          <w:sz w:val="20"/>
        </w:rPr>
        <w:t>.</w:t>
      </w:r>
    </w:p>
    <w:p w:rsidR="003C0D5D" w:rsidRPr="003C0D5D" w:rsidRDefault="003C0D5D" w:rsidP="003C0D5D">
      <w:pPr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 xml:space="preserve">Az országos döntő bírálóbizottságát a Kazinczy-díj Alapítvány javaslata alapján a rendező gimnázium kéri fel. </w:t>
      </w:r>
    </w:p>
    <w:p w:rsidR="003C0D5D" w:rsidRPr="003C0D5D" w:rsidRDefault="003C0D5D" w:rsidP="003C0D5D">
      <w:pPr>
        <w:ind w:firstLine="0"/>
        <w:rPr>
          <w:color w:val="auto"/>
          <w:sz w:val="20"/>
        </w:rPr>
      </w:pPr>
      <w:r w:rsidRPr="003C0D5D">
        <w:rPr>
          <w:color w:val="auto"/>
          <w:sz w:val="20"/>
        </w:rPr>
        <w:t>Bízunk abban, hogy a több mint fél évszázados verseny tovább mélyíti anyanyelvünk szeretetét, és a tanulók körében egyre több hívet szerez a szép, helyes, kifejező magyar beszédnek.</w:t>
      </w:r>
    </w:p>
    <w:p w:rsidR="003C0D5D" w:rsidRPr="003C0D5D" w:rsidRDefault="003C0D5D" w:rsidP="000A58DC">
      <w:pPr>
        <w:ind w:firstLine="0"/>
        <w:rPr>
          <w:color w:val="auto"/>
          <w:sz w:val="20"/>
        </w:rPr>
      </w:pPr>
    </w:p>
    <w:p w:rsidR="003C0D5D" w:rsidRDefault="003C0D5D" w:rsidP="003C0D5D">
      <w:pPr>
        <w:jc w:val="right"/>
        <w:rPr>
          <w:i/>
          <w:sz w:val="20"/>
        </w:rPr>
      </w:pPr>
      <w:r w:rsidRPr="00E45AF9">
        <w:rPr>
          <w:i/>
          <w:sz w:val="20"/>
        </w:rPr>
        <w:t xml:space="preserve">Kazinczy-díj Alapítvány </w:t>
      </w:r>
      <w:r w:rsidRPr="00E45AF9">
        <w:rPr>
          <w:sz w:val="20"/>
        </w:rPr>
        <w:t xml:space="preserve">─ </w:t>
      </w:r>
      <w:proofErr w:type="spellStart"/>
      <w:r w:rsidRPr="00E45AF9">
        <w:rPr>
          <w:i/>
          <w:sz w:val="20"/>
        </w:rPr>
        <w:t>Péchy</w:t>
      </w:r>
      <w:proofErr w:type="spellEnd"/>
      <w:r w:rsidRPr="00E45AF9">
        <w:rPr>
          <w:i/>
          <w:sz w:val="20"/>
        </w:rPr>
        <w:t xml:space="preserve"> Blanka emlékére</w:t>
      </w:r>
    </w:p>
    <w:p w:rsidR="003C0D5D" w:rsidRPr="003C0D5D" w:rsidRDefault="003C0D5D" w:rsidP="003C0D5D">
      <w:pPr>
        <w:ind w:firstLine="0"/>
        <w:rPr>
          <w:sz w:val="20"/>
        </w:rPr>
      </w:pPr>
    </w:p>
    <w:p w:rsidR="00122C9A" w:rsidRPr="003C0D5D" w:rsidRDefault="00122C9A" w:rsidP="00693947">
      <w:pPr>
        <w:ind w:firstLine="0"/>
        <w:rPr>
          <w:sz w:val="20"/>
        </w:rPr>
      </w:pPr>
    </w:p>
    <w:p w:rsidR="003C0D5D" w:rsidRPr="003C0D5D" w:rsidRDefault="003C0D5D" w:rsidP="003C0D5D">
      <w:pPr>
        <w:spacing w:line="235" w:lineRule="auto"/>
        <w:ind w:right="240" w:firstLine="0"/>
        <w:jc w:val="center"/>
        <w:rPr>
          <w:b/>
          <w:sz w:val="20"/>
        </w:rPr>
      </w:pPr>
      <w:bookmarkStart w:id="0" w:name="page1"/>
      <w:bookmarkEnd w:id="0"/>
      <w:r w:rsidRPr="003C0D5D">
        <w:rPr>
          <w:b/>
          <w:sz w:val="20"/>
        </w:rPr>
        <w:t>"Édes anyanyelvünk” nyelvhasználati verseny országos, Kárpát-medencei döntője a középfokú iskolák tanulói számára</w:t>
      </w:r>
    </w:p>
    <w:p w:rsidR="003C0D5D" w:rsidRPr="003C0D5D" w:rsidRDefault="003C0D5D" w:rsidP="003C0D5D">
      <w:pPr>
        <w:spacing w:line="284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sz w:val="20"/>
        </w:rPr>
      </w:pPr>
      <w:r w:rsidRPr="003C0D5D">
        <w:rPr>
          <w:sz w:val="20"/>
        </w:rPr>
        <w:t>Sátoraljaújhely Város Önkormányzata, a Kazinczy-díj Alapítvány Kuratóriuma, Borsod-Abaúj-Zemplén Megye Közgyűlése és az Anyanyelvápolók Szövetsége támogatásával - anyanyelvi versenyt hirdet középiskolák és szakiskolák 9-12. illetve 13. évfolyamos, még nem érettségizett tanulói részére.</w:t>
      </w:r>
    </w:p>
    <w:p w:rsidR="003C0D5D" w:rsidRPr="003C0D5D" w:rsidRDefault="003C0D5D" w:rsidP="003C0D5D">
      <w:pPr>
        <w:spacing w:line="256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41" w:lineRule="auto"/>
        <w:ind w:firstLine="0"/>
        <w:rPr>
          <w:sz w:val="20"/>
        </w:rPr>
      </w:pPr>
      <w:r w:rsidRPr="003C0D5D">
        <w:rPr>
          <w:b/>
          <w:sz w:val="20"/>
        </w:rPr>
        <w:t xml:space="preserve">A verseny célja: </w:t>
      </w:r>
      <w:r w:rsidRPr="003C0D5D">
        <w:rPr>
          <w:sz w:val="20"/>
        </w:rPr>
        <w:t>anyanyelvünk ápolása, az iránta való szeretet kibontakoztatása, a nyelvhasználat fejlesztése, a</w:t>
      </w:r>
      <w:r w:rsidRPr="003C0D5D">
        <w:rPr>
          <w:b/>
          <w:sz w:val="20"/>
        </w:rPr>
        <w:t xml:space="preserve"> </w:t>
      </w:r>
      <w:r w:rsidRPr="003C0D5D">
        <w:rPr>
          <w:sz w:val="20"/>
        </w:rPr>
        <w:t>kialakult készségek mérése és minősítése. Feladata az általános és közéleti beszédkultúra fejlődésének segítése. Meghirdetőit az a szándék vezeti, hogy a zempléni Kossuth- és Kazinczy-hagyományok szellemében szolgáljuk az anyanyelvi nevelés ügyét.</w:t>
      </w:r>
    </w:p>
    <w:p w:rsidR="003C0D5D" w:rsidRPr="003C0D5D" w:rsidRDefault="003C0D5D" w:rsidP="003C0D5D">
      <w:pPr>
        <w:spacing w:line="250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sz w:val="20"/>
        </w:rPr>
      </w:pPr>
      <w:r w:rsidRPr="003C0D5D">
        <w:rPr>
          <w:sz w:val="20"/>
        </w:rPr>
        <w:t>Az "Édes anyanyelvünk" országos verseny írásbeli része a nyelvi eszközök és formák közötti válogatás, minőségi különbségtétel képességét igényli, és ennek tudatossági fokát ellenőrzi; szóbeli része mindezeknek a szöveg- és beszédformálásban való aktív érvényesülését kívánja meg.</w:t>
      </w:r>
    </w:p>
    <w:p w:rsidR="003C0D5D" w:rsidRPr="003C0D5D" w:rsidRDefault="003C0D5D" w:rsidP="003C0D5D">
      <w:pPr>
        <w:spacing w:line="19" w:lineRule="exact"/>
        <w:rPr>
          <w:sz w:val="20"/>
        </w:rPr>
      </w:pPr>
    </w:p>
    <w:p w:rsidR="003C0D5D" w:rsidRPr="003C0D5D" w:rsidRDefault="003C0D5D" w:rsidP="003C0D5D">
      <w:pPr>
        <w:spacing w:line="237" w:lineRule="auto"/>
        <w:ind w:firstLine="0"/>
        <w:rPr>
          <w:sz w:val="20"/>
        </w:rPr>
      </w:pPr>
      <w:r w:rsidRPr="003C0D5D">
        <w:rPr>
          <w:sz w:val="20"/>
        </w:rPr>
        <w:t>Minden versenyzőnek írásbeli és szóbeli feladatok megoldásával kell bizonyítania felkészültségét, a verseny követelményeinek teljesítését.</w:t>
      </w:r>
    </w:p>
    <w:p w:rsidR="003C0D5D" w:rsidRPr="003C0D5D" w:rsidRDefault="003C0D5D" w:rsidP="003C0D5D">
      <w:pPr>
        <w:spacing w:line="251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sz w:val="20"/>
        </w:rPr>
      </w:pPr>
      <w:r w:rsidRPr="003C0D5D">
        <w:rPr>
          <w:sz w:val="20"/>
        </w:rPr>
        <w:t>Felkérjük a pedagógiai oktatási központok (POK), valamint a középiskolák és szakiskolák igazgatóit, hogy a verseny előkészítésére szervezzék meg az iskolai selejtezőket, gondoskodjanak a versenyzők felkészítéséről és részvételéről.</w:t>
      </w:r>
    </w:p>
    <w:p w:rsidR="003C0D5D" w:rsidRPr="003C0D5D" w:rsidRDefault="003C0D5D" w:rsidP="003C0D5D">
      <w:pPr>
        <w:spacing w:line="200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r w:rsidRPr="003C0D5D">
        <w:rPr>
          <w:b/>
          <w:sz w:val="20"/>
        </w:rPr>
        <w:t>Fordulók:</w:t>
      </w: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</w:p>
    <w:p w:rsidR="003C0D5D" w:rsidRPr="003C0D5D" w:rsidRDefault="003C0D5D" w:rsidP="003C0D5D">
      <w:pPr>
        <w:spacing w:line="15" w:lineRule="exact"/>
        <w:rPr>
          <w:sz w:val="20"/>
        </w:rPr>
      </w:pPr>
    </w:p>
    <w:p w:rsidR="003C0D5D" w:rsidRPr="003C0D5D" w:rsidRDefault="003C0D5D" w:rsidP="003C0D5D">
      <w:pPr>
        <w:spacing w:line="238" w:lineRule="auto"/>
        <w:ind w:firstLine="0"/>
        <w:rPr>
          <w:sz w:val="20"/>
        </w:rPr>
      </w:pPr>
      <w:r w:rsidRPr="003C0D5D">
        <w:rPr>
          <w:b/>
          <w:sz w:val="20"/>
        </w:rPr>
        <w:t xml:space="preserve">1. forduló: </w:t>
      </w:r>
      <w:r w:rsidRPr="003C0D5D">
        <w:rPr>
          <w:sz w:val="20"/>
        </w:rPr>
        <w:t>az iskolai fordulót a helyi szokásnak megfelelően az iskolában tanító pedagógusok bonyolítják le,</w:t>
      </w:r>
      <w:r w:rsidRPr="003C0D5D">
        <w:rPr>
          <w:b/>
          <w:sz w:val="20"/>
        </w:rPr>
        <w:t xml:space="preserve"> 2018. március végéig. </w:t>
      </w:r>
      <w:r w:rsidRPr="003C0D5D">
        <w:rPr>
          <w:sz w:val="20"/>
        </w:rPr>
        <w:t>A versenyfeladatokat a szaktanárok állítják össze.</w:t>
      </w:r>
    </w:p>
    <w:p w:rsidR="003C0D5D" w:rsidRPr="003C0D5D" w:rsidRDefault="003C0D5D" w:rsidP="003C0D5D">
      <w:pPr>
        <w:spacing w:line="252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37" w:lineRule="auto"/>
        <w:ind w:right="20" w:firstLine="0"/>
        <w:rPr>
          <w:sz w:val="20"/>
        </w:rPr>
      </w:pPr>
      <w:r w:rsidRPr="003C0D5D">
        <w:rPr>
          <w:b/>
          <w:sz w:val="20"/>
        </w:rPr>
        <w:t>2. forduló</w:t>
      </w:r>
      <w:r w:rsidRPr="003C0D5D">
        <w:rPr>
          <w:sz w:val="20"/>
        </w:rPr>
        <w:t>: a megyei forduló írásbeli és szóbeli részből áll. Az írásbeli</w:t>
      </w:r>
      <w:r w:rsidRPr="003C0D5D">
        <w:rPr>
          <w:b/>
          <w:sz w:val="20"/>
        </w:rPr>
        <w:t xml:space="preserve"> és </w:t>
      </w:r>
      <w:r w:rsidRPr="003C0D5D">
        <w:rPr>
          <w:sz w:val="20"/>
        </w:rPr>
        <w:t>szóbeli forduló feladatait a megyei oktatási központok határozzák meg. A</w:t>
      </w:r>
      <w:r w:rsidRPr="003C0D5D">
        <w:rPr>
          <w:b/>
          <w:sz w:val="20"/>
        </w:rPr>
        <w:t xml:space="preserve"> </w:t>
      </w:r>
      <w:r w:rsidRPr="003C0D5D">
        <w:rPr>
          <w:sz w:val="20"/>
        </w:rPr>
        <w:t>döntőt két kategóriában bonyolítjuk le: a)</w:t>
      </w:r>
      <w:r w:rsidRPr="003C0D5D">
        <w:rPr>
          <w:b/>
          <w:sz w:val="20"/>
        </w:rPr>
        <w:t xml:space="preserve"> </w:t>
      </w:r>
      <w:r w:rsidRPr="003C0D5D">
        <w:rPr>
          <w:sz w:val="20"/>
        </w:rPr>
        <w:t>gimnáziumi tanulók; b) szakgimnáziumi tanulók számára.</w:t>
      </w:r>
    </w:p>
    <w:p w:rsidR="003C0D5D" w:rsidRPr="003C0D5D" w:rsidRDefault="003C0D5D" w:rsidP="003C0D5D">
      <w:pPr>
        <w:spacing w:line="251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r w:rsidRPr="003C0D5D">
        <w:rPr>
          <w:b/>
          <w:sz w:val="20"/>
        </w:rPr>
        <w:t xml:space="preserve">3. forduló: </w:t>
      </w:r>
      <w:r w:rsidRPr="003C0D5D">
        <w:rPr>
          <w:sz w:val="20"/>
        </w:rPr>
        <w:t>az országos döntő időpontja</w:t>
      </w:r>
      <w:r w:rsidRPr="003C0D5D">
        <w:rPr>
          <w:b/>
          <w:sz w:val="20"/>
        </w:rPr>
        <w:t xml:space="preserve"> 2018. október 19-21.</w:t>
      </w:r>
    </w:p>
    <w:p w:rsidR="003C0D5D" w:rsidRPr="003C0D5D" w:rsidRDefault="003C0D5D" w:rsidP="003C0D5D">
      <w:pPr>
        <w:spacing w:line="9" w:lineRule="exact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r w:rsidRPr="003C0D5D">
        <w:rPr>
          <w:sz w:val="20"/>
        </w:rPr>
        <w:t xml:space="preserve">Helyszíne: </w:t>
      </w:r>
      <w:r w:rsidRPr="003C0D5D">
        <w:rPr>
          <w:b/>
          <w:sz w:val="20"/>
        </w:rPr>
        <w:t>Sátoraljaújhely, SZSZC Kossuth Lajos Gimnáziuma, Szakgimnáziuma és Szakközépiskolája</w:t>
      </w:r>
    </w:p>
    <w:p w:rsidR="003C0D5D" w:rsidRPr="003C0D5D" w:rsidRDefault="003C0D5D" w:rsidP="003C0D5D">
      <w:pPr>
        <w:spacing w:line="9" w:lineRule="exact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r w:rsidRPr="003C0D5D">
        <w:rPr>
          <w:b/>
          <w:sz w:val="20"/>
        </w:rPr>
        <w:t>Az országos döntőre a nevezés határideje: 2018. szeptember 20.</w:t>
      </w:r>
    </w:p>
    <w:p w:rsidR="003C0D5D" w:rsidRPr="003C0D5D" w:rsidRDefault="003C0D5D" w:rsidP="003C0D5D">
      <w:pPr>
        <w:spacing w:line="13" w:lineRule="exact"/>
        <w:rPr>
          <w:sz w:val="20"/>
        </w:rPr>
      </w:pPr>
    </w:p>
    <w:p w:rsidR="003C0D5D" w:rsidRPr="003C0D5D" w:rsidRDefault="003C0D5D" w:rsidP="003C0D5D">
      <w:pPr>
        <w:spacing w:line="239" w:lineRule="auto"/>
        <w:ind w:right="20" w:firstLine="0"/>
        <w:rPr>
          <w:sz w:val="20"/>
        </w:rPr>
      </w:pPr>
      <w:r w:rsidRPr="003C0D5D">
        <w:rPr>
          <w:sz w:val="20"/>
        </w:rPr>
        <w:t>Eddig az időpontig kell a megyei döntők szervezőinek az országos versenyen részt vevők névsorát a SZSZC Kossuth Lajos Gimnázium, Szakgimnázium és Szakközépiskola címére megküldeni (3980 Sátoraljaújhely, Deák u.10. Telefon: 47/321-322).</w:t>
      </w:r>
    </w:p>
    <w:p w:rsidR="003C0D5D" w:rsidRPr="003C0D5D" w:rsidRDefault="003C0D5D" w:rsidP="003C0D5D">
      <w:pPr>
        <w:spacing w:line="200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r w:rsidRPr="003C0D5D">
        <w:rPr>
          <w:b/>
          <w:sz w:val="20"/>
        </w:rPr>
        <w:t>Fontos tudnivalók</w:t>
      </w:r>
    </w:p>
    <w:p w:rsidR="003C0D5D" w:rsidRPr="003C0D5D" w:rsidRDefault="003C0D5D" w:rsidP="003C0D5D">
      <w:pPr>
        <w:spacing w:line="12" w:lineRule="exact"/>
        <w:rPr>
          <w:sz w:val="20"/>
        </w:rPr>
      </w:pPr>
    </w:p>
    <w:p w:rsidR="003C0D5D" w:rsidRPr="003C0D5D" w:rsidRDefault="003C0D5D" w:rsidP="003C0D5D">
      <w:pPr>
        <w:spacing w:line="237" w:lineRule="auto"/>
        <w:ind w:right="20" w:firstLine="0"/>
        <w:rPr>
          <w:sz w:val="20"/>
        </w:rPr>
      </w:pPr>
      <w:r w:rsidRPr="003C0D5D">
        <w:rPr>
          <w:sz w:val="20"/>
        </w:rPr>
        <w:t>Az országos döntőt két kategóriában bonyolítjuk le: a) gimnáziumi tanulók; b) szakgimnáziumi tanulók számára.</w:t>
      </w:r>
    </w:p>
    <w:p w:rsidR="003C0D5D" w:rsidRPr="003C0D5D" w:rsidRDefault="003C0D5D" w:rsidP="003C0D5D">
      <w:pPr>
        <w:spacing w:line="254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241" w:lineRule="auto"/>
        <w:ind w:firstLine="0"/>
        <w:rPr>
          <w:sz w:val="20"/>
        </w:rPr>
      </w:pPr>
      <w:r w:rsidRPr="003C0D5D">
        <w:rPr>
          <w:sz w:val="20"/>
        </w:rPr>
        <w:t xml:space="preserve">A döntőre minden megye kategóriánként (gimnáziumi tanulók – szakgimnáziumi tanulók) </w:t>
      </w:r>
      <w:r w:rsidRPr="003C0D5D">
        <w:rPr>
          <w:b/>
          <w:sz w:val="20"/>
        </w:rPr>
        <w:t>2-2 tanulót</w:t>
      </w:r>
      <w:r w:rsidRPr="003C0D5D">
        <w:rPr>
          <w:sz w:val="20"/>
        </w:rPr>
        <w:t xml:space="preserve">, a megyéken kívül </w:t>
      </w:r>
      <w:r w:rsidRPr="003C0D5D">
        <w:rPr>
          <w:b/>
          <w:sz w:val="20"/>
        </w:rPr>
        <w:t>Debrecen, Győr, Miskolc, Pécs, Szeged városok 2-2,</w:t>
      </w:r>
      <w:r w:rsidRPr="003C0D5D">
        <w:rPr>
          <w:sz w:val="20"/>
        </w:rPr>
        <w:t xml:space="preserve"> és </w:t>
      </w:r>
      <w:r w:rsidRPr="003C0D5D">
        <w:rPr>
          <w:b/>
          <w:sz w:val="20"/>
        </w:rPr>
        <w:t>Budapest főváros 12-12 tanulóját</w:t>
      </w:r>
      <w:r w:rsidRPr="003C0D5D">
        <w:rPr>
          <w:sz w:val="20"/>
        </w:rPr>
        <w:t xml:space="preserve"> küldheti el.</w:t>
      </w:r>
    </w:p>
    <w:p w:rsidR="003C0D5D" w:rsidRPr="003C0D5D" w:rsidRDefault="003C0D5D" w:rsidP="003C0D5D">
      <w:pPr>
        <w:spacing w:line="15" w:lineRule="exact"/>
        <w:rPr>
          <w:sz w:val="20"/>
        </w:rPr>
      </w:pPr>
    </w:p>
    <w:p w:rsidR="003C0D5D" w:rsidRPr="003C0D5D" w:rsidRDefault="003C0D5D" w:rsidP="003C0D5D">
      <w:pPr>
        <w:spacing w:line="7" w:lineRule="exact"/>
        <w:rPr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sz w:val="20"/>
        </w:rPr>
      </w:pPr>
      <w:r w:rsidRPr="003C0D5D">
        <w:rPr>
          <w:sz w:val="20"/>
        </w:rPr>
        <w:t>A döntőre a határon túli magyar középiskolás diákok küldöttsége is meghívást kap, képviselőik a regionális döntőkön nyerik el az indulás jogát.</w:t>
      </w: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r w:rsidRPr="003C0D5D">
        <w:rPr>
          <w:b/>
          <w:sz w:val="20"/>
        </w:rPr>
        <w:t>Az országos verseny színhelye: Sátoraljaújhely</w:t>
      </w:r>
      <w:bookmarkStart w:id="1" w:name="page2"/>
      <w:bookmarkEnd w:id="1"/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r w:rsidRPr="003C0D5D">
        <w:rPr>
          <w:b/>
          <w:sz w:val="20"/>
        </w:rPr>
        <w:t>A verseny programja:</w:t>
      </w:r>
    </w:p>
    <w:p w:rsidR="003C0D5D" w:rsidRPr="003C0D5D" w:rsidRDefault="003C0D5D" w:rsidP="003C0D5D">
      <w:pPr>
        <w:spacing w:line="239" w:lineRule="auto"/>
        <w:ind w:firstLine="0"/>
        <w:rPr>
          <w:b/>
          <w:sz w:val="20"/>
        </w:rPr>
      </w:pPr>
      <w:bookmarkStart w:id="2" w:name="_GoBack"/>
      <w:bookmarkEnd w:id="2"/>
    </w:p>
    <w:p w:rsidR="003C0D5D" w:rsidRPr="003C0D5D" w:rsidRDefault="003C0D5D" w:rsidP="003C0D5D">
      <w:pPr>
        <w:spacing w:line="2" w:lineRule="exact"/>
        <w:rPr>
          <w:sz w:val="20"/>
        </w:rPr>
      </w:pPr>
    </w:p>
    <w:p w:rsidR="003C0D5D" w:rsidRPr="003C0D5D" w:rsidRDefault="003C0D5D" w:rsidP="003C0D5D">
      <w:pPr>
        <w:spacing w:after="200"/>
        <w:ind w:firstLine="0"/>
        <w:rPr>
          <w:sz w:val="20"/>
        </w:rPr>
      </w:pPr>
      <w:r w:rsidRPr="003C0D5D">
        <w:rPr>
          <w:b/>
          <w:sz w:val="20"/>
        </w:rPr>
        <w:lastRenderedPageBreak/>
        <w:t xml:space="preserve">Október 19-én (pénteken) 09.00 órakor írásbeli verseny </w:t>
      </w:r>
      <w:r w:rsidRPr="003C0D5D">
        <w:rPr>
          <w:sz w:val="20"/>
        </w:rPr>
        <w:t>(nyelvtani, nyelvhelyességi, helyesírási,</w:t>
      </w:r>
      <w:r w:rsidRPr="003C0D5D">
        <w:rPr>
          <w:b/>
          <w:sz w:val="20"/>
        </w:rPr>
        <w:t xml:space="preserve"> </w:t>
      </w:r>
      <w:r w:rsidRPr="003C0D5D">
        <w:rPr>
          <w:sz w:val="20"/>
        </w:rPr>
        <w:t xml:space="preserve">stilisztikai feladatok); ennek keretében - az előző éviekhez hasonlóan - a Beszélni nehéz! - rádióműsor jelölési rendszere segítségével egy rövid, egy-két mondatos </w:t>
      </w:r>
      <w:proofErr w:type="gramStart"/>
      <w:r w:rsidRPr="003C0D5D">
        <w:rPr>
          <w:sz w:val="20"/>
        </w:rPr>
        <w:t>szövegrész ,</w:t>
      </w:r>
      <w:proofErr w:type="gramEnd"/>
      <w:r w:rsidRPr="003C0D5D">
        <w:rPr>
          <w:sz w:val="20"/>
        </w:rPr>
        <w:t>,hangosításának’’ jelölése. 33 % az írásbeli súlya, 67 % a szóbeli teljesítményé.</w:t>
      </w:r>
    </w:p>
    <w:p w:rsidR="003C0D5D" w:rsidRPr="003C0D5D" w:rsidRDefault="003C0D5D" w:rsidP="000A58DC">
      <w:pPr>
        <w:ind w:firstLine="0"/>
        <w:rPr>
          <w:sz w:val="20"/>
        </w:rPr>
      </w:pPr>
      <w:r w:rsidRPr="003C0D5D">
        <w:rPr>
          <w:b/>
          <w:sz w:val="20"/>
        </w:rPr>
        <w:t xml:space="preserve">Október 20-án (szombaton) </w:t>
      </w:r>
      <w:r w:rsidRPr="003C0D5D">
        <w:rPr>
          <w:sz w:val="20"/>
        </w:rPr>
        <w:t>valamennyi versenyző nyilvános</w:t>
      </w:r>
      <w:r w:rsidRPr="003C0D5D">
        <w:rPr>
          <w:b/>
          <w:sz w:val="20"/>
        </w:rPr>
        <w:t xml:space="preserve"> szóbeli versenyen </w:t>
      </w:r>
      <w:r w:rsidRPr="003C0D5D">
        <w:rPr>
          <w:sz w:val="20"/>
        </w:rPr>
        <w:t>vesz</w:t>
      </w:r>
      <w:r w:rsidRPr="003C0D5D">
        <w:rPr>
          <w:b/>
          <w:sz w:val="20"/>
        </w:rPr>
        <w:t xml:space="preserve"> </w:t>
      </w:r>
      <w:r w:rsidRPr="003C0D5D">
        <w:rPr>
          <w:sz w:val="20"/>
        </w:rPr>
        <w:t>részt.</w:t>
      </w:r>
    </w:p>
    <w:p w:rsidR="003C0D5D" w:rsidRPr="003C0D5D" w:rsidRDefault="003C0D5D" w:rsidP="000A58DC">
      <w:pPr>
        <w:spacing w:after="200"/>
        <w:ind w:right="20" w:firstLine="0"/>
        <w:rPr>
          <w:sz w:val="20"/>
        </w:rPr>
      </w:pPr>
      <w:r w:rsidRPr="003C0D5D">
        <w:rPr>
          <w:sz w:val="20"/>
        </w:rPr>
        <w:t>A feladat: egy 3 perces beszédmű előkészítése megszabott idő alatt, majd ennek előadása vázlat alapján a bírálóbizottság által kijelölt témák egyikéből.</w:t>
      </w:r>
    </w:p>
    <w:p w:rsidR="003C0D5D" w:rsidRPr="003C0D5D" w:rsidRDefault="003C0D5D" w:rsidP="003C0D5D">
      <w:pPr>
        <w:spacing w:after="200"/>
        <w:ind w:firstLine="0"/>
        <w:rPr>
          <w:sz w:val="20"/>
        </w:rPr>
      </w:pPr>
      <w:r w:rsidRPr="003C0D5D">
        <w:rPr>
          <w:b/>
          <w:sz w:val="20"/>
        </w:rPr>
        <w:t xml:space="preserve">Október 21-én (vasárnap) </w:t>
      </w:r>
      <w:r w:rsidRPr="003C0D5D">
        <w:rPr>
          <w:sz w:val="20"/>
        </w:rPr>
        <w:t>reggel Kazinczy Ferenc sírjának megkoszorúzása, ünnepélyes</w:t>
      </w:r>
      <w:r w:rsidRPr="003C0D5D">
        <w:rPr>
          <w:b/>
          <w:sz w:val="20"/>
        </w:rPr>
        <w:t xml:space="preserve"> eredményhirdetés és díjkiosztás</w:t>
      </w:r>
      <w:r w:rsidRPr="003C0D5D">
        <w:rPr>
          <w:sz w:val="20"/>
        </w:rPr>
        <w:t>.</w:t>
      </w:r>
    </w:p>
    <w:p w:rsidR="003C0D5D" w:rsidRPr="003C0D5D" w:rsidRDefault="003C0D5D" w:rsidP="000A58DC">
      <w:pPr>
        <w:spacing w:line="239" w:lineRule="auto"/>
        <w:ind w:firstLine="0"/>
        <w:rPr>
          <w:sz w:val="20"/>
        </w:rPr>
      </w:pPr>
      <w:r w:rsidRPr="003C0D5D">
        <w:rPr>
          <w:sz w:val="20"/>
        </w:rPr>
        <w:t>A rendező szervek lehetővé teszik a versenyzők és a kísérő tanárok részére, hogy már október 18-án (csütörtökön) délután megérkezzenek. A versenyzők útiköltségét és a kísérő tanárok összes költségét a kiküldő iskolák fizetik, a versenyzők elhelyezését, ellátását, a rendezvény egyéb költségeit a rendező szervek fedezik.</w:t>
      </w:r>
    </w:p>
    <w:p w:rsidR="003C0D5D" w:rsidRPr="003C0D5D" w:rsidRDefault="003C0D5D" w:rsidP="000A58DC">
      <w:pPr>
        <w:spacing w:line="254" w:lineRule="exact"/>
        <w:ind w:firstLine="0"/>
        <w:rPr>
          <w:sz w:val="20"/>
        </w:rPr>
      </w:pPr>
    </w:p>
    <w:p w:rsidR="003C0D5D" w:rsidRPr="003C0D5D" w:rsidRDefault="003C0D5D" w:rsidP="000A58DC">
      <w:pPr>
        <w:spacing w:line="237" w:lineRule="auto"/>
        <w:ind w:firstLine="0"/>
        <w:rPr>
          <w:sz w:val="20"/>
        </w:rPr>
      </w:pPr>
      <w:r w:rsidRPr="003C0D5D">
        <w:rPr>
          <w:sz w:val="20"/>
        </w:rPr>
        <w:t xml:space="preserve">A középfokú oktatási intézmények 26 legjobb versenyzője - a bírálóbizottság döntése alapján – húsz-húsz ezer forint pénzjutalomban részesül, s megkapja a Sátoraljaújhely város által </w:t>
      </w:r>
      <w:proofErr w:type="gramStart"/>
      <w:r w:rsidRPr="003C0D5D">
        <w:rPr>
          <w:sz w:val="20"/>
        </w:rPr>
        <w:t>alapított ,</w:t>
      </w:r>
      <w:proofErr w:type="gramEnd"/>
      <w:r w:rsidRPr="003C0D5D">
        <w:rPr>
          <w:sz w:val="20"/>
        </w:rPr>
        <w:t>,Széphalom’’ emlékplakettet.</w:t>
      </w:r>
    </w:p>
    <w:p w:rsidR="003C0D5D" w:rsidRPr="003C0D5D" w:rsidRDefault="003C0D5D" w:rsidP="003C0D5D">
      <w:pPr>
        <w:spacing w:line="5" w:lineRule="exact"/>
        <w:rPr>
          <w:sz w:val="20"/>
        </w:rPr>
      </w:pPr>
    </w:p>
    <w:p w:rsidR="003C0D5D" w:rsidRPr="003C0D5D" w:rsidRDefault="003C0D5D" w:rsidP="000A58DC">
      <w:pPr>
        <w:spacing w:line="239" w:lineRule="auto"/>
        <w:ind w:firstLine="0"/>
        <w:rPr>
          <w:sz w:val="20"/>
        </w:rPr>
      </w:pPr>
      <w:r w:rsidRPr="003C0D5D">
        <w:rPr>
          <w:sz w:val="20"/>
        </w:rPr>
        <w:t>A rendező város plakettjét csak egyszer lehet elnyerni!</w:t>
      </w:r>
    </w:p>
    <w:p w:rsidR="003C0D5D" w:rsidRPr="003C0D5D" w:rsidRDefault="003C0D5D" w:rsidP="000A58DC">
      <w:pPr>
        <w:spacing w:line="252" w:lineRule="exact"/>
        <w:ind w:firstLine="0"/>
        <w:rPr>
          <w:sz w:val="20"/>
        </w:rPr>
      </w:pPr>
    </w:p>
    <w:p w:rsidR="003C0D5D" w:rsidRPr="003C0D5D" w:rsidRDefault="003C0D5D" w:rsidP="000A58DC">
      <w:pPr>
        <w:spacing w:line="237" w:lineRule="auto"/>
        <w:ind w:firstLine="0"/>
        <w:rPr>
          <w:sz w:val="20"/>
        </w:rPr>
      </w:pPr>
      <w:r w:rsidRPr="003C0D5D">
        <w:rPr>
          <w:sz w:val="20"/>
        </w:rPr>
        <w:t>A bírálóbizottság tagjait – a Kazinczy-díj Alapítvány–</w:t>
      </w:r>
      <w:proofErr w:type="spellStart"/>
      <w:r w:rsidRPr="003C0D5D">
        <w:rPr>
          <w:sz w:val="20"/>
        </w:rPr>
        <w:t>Péchy</w:t>
      </w:r>
      <w:proofErr w:type="spellEnd"/>
      <w:r w:rsidRPr="003C0D5D">
        <w:rPr>
          <w:sz w:val="20"/>
        </w:rPr>
        <w:t xml:space="preserve"> Blanka emlékére kuratóriumának javaslata alapján – Sátoraljaújhely Város Polgármesteri Hivatala kéri fel.</w:t>
      </w:r>
    </w:p>
    <w:p w:rsidR="003C0D5D" w:rsidRPr="003C0D5D" w:rsidRDefault="003C0D5D" w:rsidP="000A58DC">
      <w:pPr>
        <w:spacing w:line="251" w:lineRule="exact"/>
        <w:ind w:firstLine="0"/>
        <w:rPr>
          <w:sz w:val="20"/>
        </w:rPr>
      </w:pPr>
    </w:p>
    <w:p w:rsidR="003C0D5D" w:rsidRPr="003C0D5D" w:rsidRDefault="003C0D5D" w:rsidP="000A58DC">
      <w:pPr>
        <w:spacing w:line="237" w:lineRule="auto"/>
        <w:ind w:right="20" w:firstLine="0"/>
        <w:rPr>
          <w:i/>
          <w:sz w:val="20"/>
        </w:rPr>
      </w:pPr>
      <w:r w:rsidRPr="003C0D5D">
        <w:rPr>
          <w:i/>
          <w:sz w:val="20"/>
        </w:rPr>
        <w:t xml:space="preserve">Hisszük: versenyünk elősegíti azt, hogy ifjúságunk </w:t>
      </w:r>
      <w:proofErr w:type="gramStart"/>
      <w:r w:rsidRPr="003C0D5D">
        <w:rPr>
          <w:i/>
          <w:sz w:val="20"/>
        </w:rPr>
        <w:t>körében ,</w:t>
      </w:r>
      <w:proofErr w:type="gramEnd"/>
      <w:r w:rsidRPr="003C0D5D">
        <w:rPr>
          <w:i/>
          <w:sz w:val="20"/>
        </w:rPr>
        <w:t>,a nyelv legyen hív, kész és tetsző magyarázója mindannak, amit a lélek gondol és érez”.</w:t>
      </w:r>
    </w:p>
    <w:p w:rsidR="003C0D5D" w:rsidRPr="003C0D5D" w:rsidRDefault="003C0D5D" w:rsidP="000A58DC">
      <w:pPr>
        <w:spacing w:line="241" w:lineRule="exact"/>
        <w:ind w:firstLine="0"/>
        <w:rPr>
          <w:sz w:val="20"/>
        </w:rPr>
      </w:pPr>
    </w:p>
    <w:p w:rsidR="003C0D5D" w:rsidRPr="003C0D5D" w:rsidRDefault="003C0D5D" w:rsidP="003C0D5D">
      <w:pPr>
        <w:spacing w:line="6" w:lineRule="exact"/>
        <w:rPr>
          <w:sz w:val="20"/>
        </w:rPr>
      </w:pPr>
    </w:p>
    <w:p w:rsidR="003C0D5D" w:rsidRPr="003C0D5D" w:rsidRDefault="00DD4777" w:rsidP="000A58DC">
      <w:pPr>
        <w:spacing w:line="239" w:lineRule="auto"/>
        <w:ind w:firstLine="3119"/>
        <w:rPr>
          <w:i/>
          <w:sz w:val="20"/>
        </w:rPr>
      </w:pPr>
      <w:r w:rsidRPr="00DD4777">
        <w:rPr>
          <w:i/>
          <w:sz w:val="20"/>
        </w:rPr>
        <w:t>„Gyermekeinkért – Sátoraljaújhely” Alapítvány</w:t>
      </w:r>
    </w:p>
    <w:p w:rsidR="003C0D5D" w:rsidRPr="003C0D5D" w:rsidRDefault="003C0D5D" w:rsidP="000A58DC">
      <w:pPr>
        <w:spacing w:line="6" w:lineRule="exact"/>
        <w:ind w:firstLine="3119"/>
        <w:rPr>
          <w:sz w:val="20"/>
        </w:rPr>
      </w:pPr>
    </w:p>
    <w:p w:rsidR="003C0D5D" w:rsidRPr="003C0D5D" w:rsidRDefault="003C0D5D" w:rsidP="000A58DC">
      <w:pPr>
        <w:spacing w:line="239" w:lineRule="auto"/>
        <w:ind w:firstLine="3119"/>
        <w:rPr>
          <w:i/>
          <w:sz w:val="20"/>
        </w:rPr>
      </w:pPr>
      <w:r w:rsidRPr="003C0D5D">
        <w:rPr>
          <w:i/>
          <w:sz w:val="20"/>
        </w:rPr>
        <w:t>SZSZC Kossuth Lajos Gimnáziuma, Szakgimnáziuma, Szakközépiskolája</w:t>
      </w:r>
    </w:p>
    <w:p w:rsidR="003C0D5D" w:rsidRPr="003C0D5D" w:rsidRDefault="003C0D5D" w:rsidP="000A58DC">
      <w:pPr>
        <w:spacing w:line="7" w:lineRule="exact"/>
        <w:ind w:firstLine="3119"/>
        <w:rPr>
          <w:sz w:val="20"/>
        </w:rPr>
      </w:pPr>
    </w:p>
    <w:p w:rsidR="003C0D5D" w:rsidRPr="003C0D5D" w:rsidRDefault="003C0D5D" w:rsidP="000A58DC">
      <w:pPr>
        <w:spacing w:line="239" w:lineRule="auto"/>
        <w:ind w:firstLine="3119"/>
        <w:rPr>
          <w:i/>
          <w:sz w:val="20"/>
        </w:rPr>
      </w:pPr>
      <w:r w:rsidRPr="003C0D5D">
        <w:rPr>
          <w:i/>
          <w:sz w:val="20"/>
        </w:rPr>
        <w:t>Kazinczy-díj Alapítvány–</w:t>
      </w:r>
      <w:proofErr w:type="spellStart"/>
      <w:r w:rsidRPr="003C0D5D">
        <w:rPr>
          <w:i/>
          <w:sz w:val="20"/>
        </w:rPr>
        <w:t>Péchy</w:t>
      </w:r>
      <w:proofErr w:type="spellEnd"/>
      <w:r w:rsidRPr="003C0D5D">
        <w:rPr>
          <w:i/>
          <w:sz w:val="20"/>
        </w:rPr>
        <w:t xml:space="preserve"> Blanka emlékére</w:t>
      </w:r>
    </w:p>
    <w:p w:rsidR="00122C9A" w:rsidRPr="00693947" w:rsidRDefault="00122C9A" w:rsidP="00693947">
      <w:pPr>
        <w:ind w:firstLine="0"/>
        <w:rPr>
          <w:i/>
          <w:sz w:val="20"/>
        </w:rPr>
      </w:pPr>
    </w:p>
    <w:sectPr w:rsidR="00122C9A" w:rsidRPr="00693947" w:rsidSect="00D65DBA">
      <w:pgSz w:w="11907" w:h="16840"/>
      <w:pgMar w:top="964" w:right="1418" w:bottom="964" w:left="1418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C73107"/>
    <w:multiLevelType w:val="singleLevel"/>
    <w:tmpl w:val="23F84D58"/>
    <w:lvl w:ilvl="0">
      <w:start w:val="2"/>
      <w:numFmt w:val="lowerLetter"/>
      <w:lvlText w:val="%1)"/>
      <w:lvlJc w:val="left"/>
      <w:pPr>
        <w:tabs>
          <w:tab w:val="num" w:pos="1767"/>
        </w:tabs>
        <w:ind w:left="1767" w:hanging="360"/>
      </w:pPr>
      <w:rPr>
        <w:rFonts w:hint="default"/>
      </w:rPr>
    </w:lvl>
  </w:abstractNum>
  <w:abstractNum w:abstractNumId="2">
    <w:nsid w:val="3D0705E6"/>
    <w:multiLevelType w:val="hybridMultilevel"/>
    <w:tmpl w:val="FC7226EE"/>
    <w:lvl w:ilvl="0" w:tplc="4D10EF18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56" w:hanging="360"/>
      </w:pPr>
    </w:lvl>
    <w:lvl w:ilvl="2" w:tplc="040E001B" w:tentative="1">
      <w:start w:val="1"/>
      <w:numFmt w:val="lowerRoman"/>
      <w:lvlText w:val="%3."/>
      <w:lvlJc w:val="right"/>
      <w:pPr>
        <w:ind w:left="3276" w:hanging="180"/>
      </w:pPr>
    </w:lvl>
    <w:lvl w:ilvl="3" w:tplc="040E000F" w:tentative="1">
      <w:start w:val="1"/>
      <w:numFmt w:val="decimal"/>
      <w:lvlText w:val="%4."/>
      <w:lvlJc w:val="left"/>
      <w:pPr>
        <w:ind w:left="3996" w:hanging="360"/>
      </w:pPr>
    </w:lvl>
    <w:lvl w:ilvl="4" w:tplc="040E0019" w:tentative="1">
      <w:start w:val="1"/>
      <w:numFmt w:val="lowerLetter"/>
      <w:lvlText w:val="%5."/>
      <w:lvlJc w:val="left"/>
      <w:pPr>
        <w:ind w:left="4716" w:hanging="360"/>
      </w:pPr>
    </w:lvl>
    <w:lvl w:ilvl="5" w:tplc="040E001B" w:tentative="1">
      <w:start w:val="1"/>
      <w:numFmt w:val="lowerRoman"/>
      <w:lvlText w:val="%6."/>
      <w:lvlJc w:val="right"/>
      <w:pPr>
        <w:ind w:left="5436" w:hanging="180"/>
      </w:pPr>
    </w:lvl>
    <w:lvl w:ilvl="6" w:tplc="040E000F" w:tentative="1">
      <w:start w:val="1"/>
      <w:numFmt w:val="decimal"/>
      <w:lvlText w:val="%7."/>
      <w:lvlJc w:val="left"/>
      <w:pPr>
        <w:ind w:left="6156" w:hanging="360"/>
      </w:pPr>
    </w:lvl>
    <w:lvl w:ilvl="7" w:tplc="040E0019" w:tentative="1">
      <w:start w:val="1"/>
      <w:numFmt w:val="lowerLetter"/>
      <w:lvlText w:val="%8."/>
      <w:lvlJc w:val="left"/>
      <w:pPr>
        <w:ind w:left="6876" w:hanging="360"/>
      </w:pPr>
    </w:lvl>
    <w:lvl w:ilvl="8" w:tplc="040E001B" w:tentative="1">
      <w:start w:val="1"/>
      <w:numFmt w:val="lowerRoman"/>
      <w:lvlText w:val="%9."/>
      <w:lvlJc w:val="right"/>
      <w:pPr>
        <w:ind w:left="7596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D4"/>
    <w:rsid w:val="0004221E"/>
    <w:rsid w:val="000616FC"/>
    <w:rsid w:val="000829AD"/>
    <w:rsid w:val="00082EAD"/>
    <w:rsid w:val="00083C96"/>
    <w:rsid w:val="000845FC"/>
    <w:rsid w:val="00091C07"/>
    <w:rsid w:val="00095874"/>
    <w:rsid w:val="000A58DC"/>
    <w:rsid w:val="000E7266"/>
    <w:rsid w:val="00116BCC"/>
    <w:rsid w:val="00122C9A"/>
    <w:rsid w:val="00184E53"/>
    <w:rsid w:val="00190BF0"/>
    <w:rsid w:val="00191A64"/>
    <w:rsid w:val="001A20A0"/>
    <w:rsid w:val="001C274B"/>
    <w:rsid w:val="002212DA"/>
    <w:rsid w:val="0023515A"/>
    <w:rsid w:val="00325B80"/>
    <w:rsid w:val="003C0D5D"/>
    <w:rsid w:val="00472C8B"/>
    <w:rsid w:val="00490894"/>
    <w:rsid w:val="004B5BB7"/>
    <w:rsid w:val="00583428"/>
    <w:rsid w:val="00693947"/>
    <w:rsid w:val="006E01EA"/>
    <w:rsid w:val="00746269"/>
    <w:rsid w:val="007547D6"/>
    <w:rsid w:val="00791633"/>
    <w:rsid w:val="007C41D9"/>
    <w:rsid w:val="007D7ED9"/>
    <w:rsid w:val="007F4541"/>
    <w:rsid w:val="00804041"/>
    <w:rsid w:val="00847384"/>
    <w:rsid w:val="008959B3"/>
    <w:rsid w:val="008A354B"/>
    <w:rsid w:val="0094778A"/>
    <w:rsid w:val="0099748C"/>
    <w:rsid w:val="009B11DC"/>
    <w:rsid w:val="00A46A5E"/>
    <w:rsid w:val="00A73875"/>
    <w:rsid w:val="00A75D56"/>
    <w:rsid w:val="00A824B6"/>
    <w:rsid w:val="00B93020"/>
    <w:rsid w:val="00C044B8"/>
    <w:rsid w:val="00C2630E"/>
    <w:rsid w:val="00C763D4"/>
    <w:rsid w:val="00CF69E0"/>
    <w:rsid w:val="00D32EA1"/>
    <w:rsid w:val="00D65DBA"/>
    <w:rsid w:val="00D66DAE"/>
    <w:rsid w:val="00DA4118"/>
    <w:rsid w:val="00DD4777"/>
    <w:rsid w:val="00E41A36"/>
    <w:rsid w:val="00E45AF9"/>
    <w:rsid w:val="00E56A89"/>
    <w:rsid w:val="00FA3AB9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ind w:firstLine="567"/>
      <w:jc w:val="both"/>
    </w:pPr>
    <w:rPr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D4559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1A20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A20A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ind w:firstLine="567"/>
      <w:jc w:val="both"/>
    </w:pPr>
    <w:rPr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D4559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1A20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A20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1694</Words>
  <Characters>11725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 a "Szép Magyar Beszéd" verseny</vt:lpstr>
    </vt:vector>
  </TitlesOfParts>
  <Company>Kazinczy Gimnázium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 a "Szép Magyar Beszéd" verseny</dc:title>
  <dc:creator>Windows 3.11</dc:creator>
  <cp:lastModifiedBy>Szakácsné Nemere Györgyi</cp:lastModifiedBy>
  <cp:revision>5</cp:revision>
  <cp:lastPrinted>2017-05-26T08:00:00Z</cp:lastPrinted>
  <dcterms:created xsi:type="dcterms:W3CDTF">2017-05-25T08:59:00Z</dcterms:created>
  <dcterms:modified xsi:type="dcterms:W3CDTF">2017-05-26T08:13:00Z</dcterms:modified>
</cp:coreProperties>
</file>